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FA182" w14:textId="6D47EB17" w:rsidR="00BE254E" w:rsidRDefault="004B68F5">
      <w:r>
        <w:t>State of Tennessee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County of Rober</w:t>
      </w:r>
      <w:r w:rsidR="00A157BA">
        <w:t>t</w:t>
      </w:r>
      <w:r>
        <w:t>son</w:t>
      </w:r>
    </w:p>
    <w:p w14:paraId="72073C9C" w14:textId="787D0014" w:rsidR="004B68F5" w:rsidRPr="00BF001D" w:rsidRDefault="004B68F5" w:rsidP="004B68F5">
      <w:pPr>
        <w:rPr>
          <w:b/>
          <w:bCs/>
          <w:sz w:val="28"/>
          <w:szCs w:val="28"/>
        </w:rPr>
      </w:pPr>
      <w:r w:rsidRPr="00BF001D">
        <w:rPr>
          <w:b/>
          <w:bCs/>
          <w:sz w:val="28"/>
          <w:szCs w:val="28"/>
        </w:rPr>
        <w:t xml:space="preserve">            Springfield-Robertson Co. Emergency Communications District (E-911)</w:t>
      </w:r>
    </w:p>
    <w:p w14:paraId="6E78E83D" w14:textId="13EC95B0" w:rsidR="004B68F5" w:rsidRPr="005B18CB" w:rsidRDefault="004B68F5" w:rsidP="004B68F5">
      <w:pPr>
        <w:rPr>
          <w:rFonts w:ascii="Baguet Script" w:hAnsi="Baguet Script"/>
          <w:sz w:val="36"/>
          <w:szCs w:val="3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B18CB">
        <w:rPr>
          <w:rFonts w:ascii="Baguet Script" w:hAnsi="Baguet Script"/>
          <w:sz w:val="36"/>
          <w:szCs w:val="36"/>
        </w:rPr>
        <w:t xml:space="preserve">       June 21</w:t>
      </w:r>
      <w:r w:rsidRPr="005B18CB">
        <w:rPr>
          <w:rFonts w:ascii="Baguet Script" w:hAnsi="Baguet Script"/>
          <w:sz w:val="36"/>
          <w:szCs w:val="36"/>
          <w:vertAlign w:val="superscript"/>
        </w:rPr>
        <w:t>st</w:t>
      </w:r>
      <w:r w:rsidRPr="005B18CB">
        <w:rPr>
          <w:rFonts w:ascii="Baguet Script" w:hAnsi="Baguet Script"/>
          <w:sz w:val="36"/>
          <w:szCs w:val="36"/>
        </w:rPr>
        <w:t>, 2022 - Minutes</w:t>
      </w:r>
    </w:p>
    <w:p w14:paraId="0B5AD016" w14:textId="063874E8" w:rsidR="004B68F5" w:rsidRDefault="004B68F5" w:rsidP="004B68F5">
      <w:pPr>
        <w:rPr>
          <w:b/>
          <w:bCs/>
          <w:sz w:val="28"/>
          <w:szCs w:val="28"/>
        </w:rPr>
      </w:pPr>
      <w:r w:rsidRPr="004B68F5">
        <w:rPr>
          <w:b/>
          <w:bCs/>
          <w:sz w:val="28"/>
          <w:szCs w:val="28"/>
        </w:rPr>
        <w:t>2022-06-01          Call to Order</w:t>
      </w:r>
    </w:p>
    <w:p w14:paraId="3EE9A4C0" w14:textId="12B51581" w:rsidR="004B68F5" w:rsidRDefault="004B68F5" w:rsidP="004B68F5">
      <w:pPr>
        <w:rPr>
          <w:sz w:val="28"/>
          <w:szCs w:val="28"/>
        </w:rPr>
      </w:pPr>
      <w:r>
        <w:rPr>
          <w:sz w:val="28"/>
          <w:szCs w:val="28"/>
        </w:rPr>
        <w:t xml:space="preserve">The scheduled 911 board meeting was called to order at 9:00 a.m. – June 21, </w:t>
      </w:r>
      <w:proofErr w:type="gramStart"/>
      <w:r>
        <w:rPr>
          <w:sz w:val="28"/>
          <w:szCs w:val="28"/>
        </w:rPr>
        <w:t>2022</w:t>
      </w:r>
      <w:proofErr w:type="gramEnd"/>
      <w:r>
        <w:rPr>
          <w:sz w:val="28"/>
          <w:szCs w:val="28"/>
        </w:rPr>
        <w:t xml:space="preserve"> at the ECC on Pinnacle Dr., Springfield, TN.</w:t>
      </w:r>
      <w:r w:rsidR="005B2114">
        <w:rPr>
          <w:sz w:val="28"/>
          <w:szCs w:val="28"/>
        </w:rPr>
        <w:t>, by Chairman, Bruce Dean.</w:t>
      </w:r>
    </w:p>
    <w:p w14:paraId="1E80688A" w14:textId="038A5F09" w:rsidR="00EB77E4" w:rsidRDefault="004B68F5" w:rsidP="004B68F5">
      <w:pPr>
        <w:rPr>
          <w:sz w:val="28"/>
          <w:szCs w:val="28"/>
        </w:rPr>
      </w:pPr>
      <w:r>
        <w:rPr>
          <w:sz w:val="28"/>
          <w:szCs w:val="28"/>
        </w:rPr>
        <w:t xml:space="preserve">Roll Call </w:t>
      </w:r>
      <w:r w:rsidR="008C578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EB77E4">
        <w:rPr>
          <w:sz w:val="28"/>
          <w:szCs w:val="28"/>
        </w:rPr>
        <w:tab/>
      </w:r>
      <w:r w:rsidR="008C5788">
        <w:rPr>
          <w:sz w:val="28"/>
          <w:szCs w:val="28"/>
        </w:rPr>
        <w:t>J. Head – Present</w:t>
      </w:r>
      <w:r w:rsidR="008C5788">
        <w:rPr>
          <w:sz w:val="28"/>
          <w:szCs w:val="28"/>
        </w:rPr>
        <w:tab/>
      </w:r>
      <w:r w:rsidR="008C5788">
        <w:rPr>
          <w:sz w:val="28"/>
          <w:szCs w:val="28"/>
        </w:rPr>
        <w:tab/>
      </w:r>
      <w:r w:rsidR="000C2E4E">
        <w:rPr>
          <w:sz w:val="28"/>
          <w:szCs w:val="28"/>
        </w:rPr>
        <w:tab/>
      </w:r>
      <w:r w:rsidR="000C2E4E">
        <w:rPr>
          <w:sz w:val="28"/>
          <w:szCs w:val="28"/>
        </w:rPr>
        <w:tab/>
      </w:r>
      <w:r w:rsidR="00EB77E4">
        <w:rPr>
          <w:sz w:val="28"/>
          <w:szCs w:val="28"/>
        </w:rPr>
        <w:t>C. Holmes – Present</w:t>
      </w:r>
    </w:p>
    <w:p w14:paraId="4441CD44" w14:textId="1836A5FB" w:rsidR="005B2114" w:rsidRPr="000C2E4E" w:rsidRDefault="00A132BC" w:rsidP="004B68F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C2E4E" w:rsidRPr="000C2E4E">
        <w:rPr>
          <w:sz w:val="28"/>
          <w:szCs w:val="28"/>
        </w:rPr>
        <w:t>N. Johnson – Absent, excused</w:t>
      </w:r>
      <w:r w:rsidR="000C2E4E" w:rsidRPr="000C2E4E">
        <w:rPr>
          <w:sz w:val="28"/>
          <w:szCs w:val="28"/>
        </w:rPr>
        <w:tab/>
      </w:r>
      <w:r w:rsidR="000C2E4E" w:rsidRPr="000C2E4E">
        <w:rPr>
          <w:sz w:val="28"/>
          <w:szCs w:val="28"/>
        </w:rPr>
        <w:tab/>
        <w:t>G. Martin – Present</w:t>
      </w:r>
    </w:p>
    <w:p w14:paraId="5A7A412B" w14:textId="72AEEECC" w:rsidR="000C2E4E" w:rsidRDefault="000C2E4E" w:rsidP="004B68F5">
      <w:pPr>
        <w:rPr>
          <w:sz w:val="28"/>
          <w:szCs w:val="28"/>
        </w:rPr>
      </w:pPr>
      <w:r w:rsidRPr="000C2E4E">
        <w:rPr>
          <w:sz w:val="28"/>
          <w:szCs w:val="28"/>
        </w:rPr>
        <w:tab/>
      </w:r>
      <w:r w:rsidRPr="000C2E4E">
        <w:rPr>
          <w:sz w:val="28"/>
          <w:szCs w:val="28"/>
        </w:rPr>
        <w:tab/>
      </w:r>
      <w:r>
        <w:rPr>
          <w:sz w:val="28"/>
          <w:szCs w:val="28"/>
        </w:rPr>
        <w:t>J. Ring – Absent, excused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B0B82">
        <w:rPr>
          <w:sz w:val="28"/>
          <w:szCs w:val="28"/>
        </w:rPr>
        <w:t>F Stubblefield – Present</w:t>
      </w:r>
    </w:p>
    <w:p w14:paraId="3C0BF79A" w14:textId="73FACA29" w:rsidR="003B0B82" w:rsidRDefault="003B0B82" w:rsidP="004B68F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B0B82">
        <w:rPr>
          <w:sz w:val="28"/>
          <w:szCs w:val="28"/>
        </w:rPr>
        <w:t>M. Van Dyke – Absent, excused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M. Wilhoit – Present</w:t>
      </w:r>
    </w:p>
    <w:p w14:paraId="753481B5" w14:textId="6B623C42" w:rsidR="003B0B82" w:rsidRDefault="003B0B82" w:rsidP="004B68F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B. Dean – Present</w:t>
      </w:r>
    </w:p>
    <w:p w14:paraId="22B604C7" w14:textId="62594A47" w:rsidR="003B0B82" w:rsidRDefault="003B0B82" w:rsidP="004B68F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(6) Board Present</w:t>
      </w:r>
      <w:r w:rsidR="00F42A65">
        <w:rPr>
          <w:sz w:val="28"/>
          <w:szCs w:val="28"/>
        </w:rPr>
        <w:t xml:space="preserve">       </w:t>
      </w:r>
      <w:proofErr w:type="gramStart"/>
      <w:r w:rsidR="00F42A65">
        <w:rPr>
          <w:sz w:val="28"/>
          <w:szCs w:val="28"/>
        </w:rPr>
        <w:t xml:space="preserve">   (</w:t>
      </w:r>
      <w:proofErr w:type="gramEnd"/>
      <w:r w:rsidR="00F42A65">
        <w:rPr>
          <w:sz w:val="28"/>
          <w:szCs w:val="28"/>
        </w:rPr>
        <w:t>3) Absent         (3) Excused</w:t>
      </w:r>
    </w:p>
    <w:p w14:paraId="1683701E" w14:textId="008974EB" w:rsidR="00F42A65" w:rsidRDefault="00F42A65" w:rsidP="004B68F5">
      <w:pPr>
        <w:rPr>
          <w:sz w:val="28"/>
          <w:szCs w:val="28"/>
        </w:rPr>
      </w:pPr>
      <w:r w:rsidRPr="00905524">
        <w:rPr>
          <w:b/>
          <w:bCs/>
          <w:sz w:val="28"/>
          <w:szCs w:val="28"/>
        </w:rPr>
        <w:t>Others Present</w:t>
      </w:r>
      <w:r>
        <w:rPr>
          <w:sz w:val="28"/>
          <w:szCs w:val="28"/>
        </w:rPr>
        <w:t xml:space="preserve">:  Richard Head, Chad Gregory, Amanda </w:t>
      </w:r>
      <w:r w:rsidR="007003E3">
        <w:rPr>
          <w:sz w:val="28"/>
          <w:szCs w:val="28"/>
        </w:rPr>
        <w:t>Siegel, Skylar Tackett, Jason Pentecost, Rachael Payne, Jeff Glod</w:t>
      </w:r>
      <w:r w:rsidR="009635F0">
        <w:rPr>
          <w:sz w:val="28"/>
          <w:szCs w:val="28"/>
        </w:rPr>
        <w:t>oski, Madison Burnett, Becca Warner, Tyler Haley, Co. Mayor</w:t>
      </w:r>
      <w:r w:rsidR="00905524">
        <w:rPr>
          <w:sz w:val="28"/>
          <w:szCs w:val="28"/>
        </w:rPr>
        <w:t>-</w:t>
      </w:r>
      <w:r w:rsidR="009635F0">
        <w:rPr>
          <w:sz w:val="28"/>
          <w:szCs w:val="28"/>
        </w:rPr>
        <w:t xml:space="preserve"> Billy Vogle</w:t>
      </w:r>
      <w:r w:rsidR="00905524">
        <w:rPr>
          <w:sz w:val="28"/>
          <w:szCs w:val="28"/>
        </w:rPr>
        <w:t>, Cathy Lowe.</w:t>
      </w:r>
    </w:p>
    <w:p w14:paraId="345709AE" w14:textId="0B7BBAD9" w:rsidR="00905524" w:rsidRPr="0029664E" w:rsidRDefault="007B57DE" w:rsidP="004B68F5">
      <w:pPr>
        <w:rPr>
          <w:b/>
          <w:bCs/>
          <w:sz w:val="28"/>
          <w:szCs w:val="28"/>
        </w:rPr>
      </w:pPr>
      <w:r w:rsidRPr="0029664E">
        <w:rPr>
          <w:b/>
          <w:bCs/>
          <w:sz w:val="28"/>
          <w:szCs w:val="28"/>
        </w:rPr>
        <w:t>2022-06-02</w:t>
      </w:r>
      <w:r w:rsidR="00A915B4" w:rsidRPr="0029664E">
        <w:rPr>
          <w:b/>
          <w:bCs/>
          <w:sz w:val="28"/>
          <w:szCs w:val="28"/>
        </w:rPr>
        <w:t xml:space="preserve">          </w:t>
      </w:r>
      <w:r w:rsidR="00B445C7" w:rsidRPr="0029664E">
        <w:rPr>
          <w:b/>
          <w:bCs/>
          <w:sz w:val="28"/>
          <w:szCs w:val="28"/>
        </w:rPr>
        <w:t>Review Meeting Agenda</w:t>
      </w:r>
    </w:p>
    <w:p w14:paraId="24BBDCAB" w14:textId="79842BC6" w:rsidR="00B445C7" w:rsidRDefault="00B445C7" w:rsidP="004B68F5">
      <w:pPr>
        <w:rPr>
          <w:b/>
          <w:bCs/>
          <w:sz w:val="28"/>
          <w:szCs w:val="28"/>
        </w:rPr>
      </w:pPr>
      <w:r w:rsidRPr="0029664E">
        <w:rPr>
          <w:b/>
          <w:bCs/>
          <w:sz w:val="28"/>
          <w:szCs w:val="28"/>
        </w:rPr>
        <w:t>2022-06-03          Recognize Visitors</w:t>
      </w:r>
    </w:p>
    <w:p w14:paraId="5E9044C3" w14:textId="4AEDFC7D" w:rsidR="0029664E" w:rsidRDefault="0029664E" w:rsidP="004B68F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2022-06-04          </w:t>
      </w:r>
      <w:r w:rsidR="004006CD">
        <w:rPr>
          <w:b/>
          <w:bCs/>
          <w:sz w:val="28"/>
          <w:szCs w:val="28"/>
        </w:rPr>
        <w:t>Review &amp; Approval of May 17, 2022 (911) Minutes</w:t>
      </w:r>
    </w:p>
    <w:p w14:paraId="56BFB7A4" w14:textId="4677C0D9" w:rsidR="00D608DE" w:rsidRDefault="004006CD" w:rsidP="004B68F5">
      <w:pPr>
        <w:rPr>
          <w:sz w:val="28"/>
          <w:szCs w:val="28"/>
        </w:rPr>
      </w:pPr>
      <w:r>
        <w:rPr>
          <w:sz w:val="28"/>
          <w:szCs w:val="28"/>
        </w:rPr>
        <w:t xml:space="preserve">Bruce asking all to review the May 17, </w:t>
      </w:r>
      <w:proofErr w:type="gramStart"/>
      <w:r>
        <w:rPr>
          <w:sz w:val="28"/>
          <w:szCs w:val="28"/>
        </w:rPr>
        <w:t>2022</w:t>
      </w:r>
      <w:proofErr w:type="gramEnd"/>
      <w:r>
        <w:rPr>
          <w:sz w:val="28"/>
          <w:szCs w:val="28"/>
        </w:rPr>
        <w:t xml:space="preserve"> </w:t>
      </w:r>
      <w:r w:rsidR="0054379C">
        <w:rPr>
          <w:sz w:val="28"/>
          <w:szCs w:val="28"/>
        </w:rPr>
        <w:t xml:space="preserve">Minutes at this time.  </w:t>
      </w:r>
      <w:r w:rsidR="001A00B8">
        <w:rPr>
          <w:sz w:val="28"/>
          <w:szCs w:val="28"/>
        </w:rPr>
        <w:t>Mike Wilhoit mentioned a correction that needed to be made to the minutes</w:t>
      </w:r>
      <w:r w:rsidR="00CE096C">
        <w:rPr>
          <w:sz w:val="28"/>
          <w:szCs w:val="28"/>
        </w:rPr>
        <w:t xml:space="preserve"> on pag</w:t>
      </w:r>
      <w:r w:rsidR="00C258E4">
        <w:rPr>
          <w:sz w:val="28"/>
          <w:szCs w:val="28"/>
        </w:rPr>
        <w:t xml:space="preserve">e 4 </w:t>
      </w:r>
      <w:r w:rsidR="00CE096C">
        <w:rPr>
          <w:sz w:val="28"/>
          <w:szCs w:val="28"/>
        </w:rPr>
        <w:t>paragraph</w:t>
      </w:r>
      <w:r w:rsidR="00C258E4">
        <w:rPr>
          <w:sz w:val="28"/>
          <w:szCs w:val="28"/>
        </w:rPr>
        <w:t xml:space="preserve"> 3 under 2.</w:t>
      </w:r>
      <w:r w:rsidR="00D305A2">
        <w:rPr>
          <w:sz w:val="28"/>
          <w:szCs w:val="28"/>
        </w:rPr>
        <w:t xml:space="preserve"> (Bruce asked Cathy to make these corrections</w:t>
      </w:r>
      <w:r w:rsidR="001A55F8">
        <w:rPr>
          <w:sz w:val="28"/>
          <w:szCs w:val="28"/>
        </w:rPr>
        <w:t xml:space="preserve">).  Motion was made </w:t>
      </w:r>
      <w:r w:rsidR="00BA2D1E">
        <w:rPr>
          <w:sz w:val="28"/>
          <w:szCs w:val="28"/>
        </w:rPr>
        <w:t xml:space="preserve">by Faye Stubblefield to approve the minutes </w:t>
      </w:r>
      <w:r w:rsidR="00AE41CA">
        <w:rPr>
          <w:sz w:val="28"/>
          <w:szCs w:val="28"/>
        </w:rPr>
        <w:t>with Mike Wilh</w:t>
      </w:r>
      <w:r w:rsidR="00BA2D1E">
        <w:rPr>
          <w:sz w:val="28"/>
          <w:szCs w:val="28"/>
        </w:rPr>
        <w:t>oit</w:t>
      </w:r>
      <w:r w:rsidR="00AE41CA">
        <w:rPr>
          <w:sz w:val="28"/>
          <w:szCs w:val="28"/>
        </w:rPr>
        <w:t>’s correction</w:t>
      </w:r>
      <w:r w:rsidR="00BA2D1E">
        <w:rPr>
          <w:sz w:val="28"/>
          <w:szCs w:val="28"/>
        </w:rPr>
        <w:t>.  Motion was seconded by Jason Head</w:t>
      </w:r>
      <w:r w:rsidR="00487FCC">
        <w:rPr>
          <w:sz w:val="28"/>
          <w:szCs w:val="28"/>
        </w:rPr>
        <w:t>.</w:t>
      </w:r>
      <w:r w:rsidR="00D608DE">
        <w:rPr>
          <w:sz w:val="28"/>
          <w:szCs w:val="28"/>
        </w:rPr>
        <w:t xml:space="preserve">  </w:t>
      </w:r>
      <w:r w:rsidR="00BE2152">
        <w:rPr>
          <w:sz w:val="28"/>
          <w:szCs w:val="28"/>
        </w:rPr>
        <w:t xml:space="preserve">Minutes </w:t>
      </w:r>
      <w:r w:rsidR="00D608DE">
        <w:rPr>
          <w:sz w:val="28"/>
          <w:szCs w:val="28"/>
        </w:rPr>
        <w:t>all in favor, no question’s, motion carried.</w:t>
      </w:r>
    </w:p>
    <w:p w14:paraId="7683018C" w14:textId="1ADF3E97" w:rsidR="00BE2152" w:rsidRDefault="00BE2152" w:rsidP="004B68F5">
      <w:pPr>
        <w:rPr>
          <w:sz w:val="28"/>
          <w:szCs w:val="28"/>
        </w:rPr>
      </w:pPr>
    </w:p>
    <w:p w14:paraId="0170DB89" w14:textId="61A2BE7B" w:rsidR="00BE2152" w:rsidRDefault="00BE2152" w:rsidP="004B68F5">
      <w:pPr>
        <w:rPr>
          <w:sz w:val="28"/>
          <w:szCs w:val="28"/>
        </w:rPr>
      </w:pPr>
    </w:p>
    <w:p w14:paraId="3B7258DD" w14:textId="2CC7F5F8" w:rsidR="00BE2152" w:rsidRDefault="00BE2152" w:rsidP="004B68F5">
      <w:pPr>
        <w:rPr>
          <w:sz w:val="28"/>
          <w:szCs w:val="28"/>
        </w:rPr>
      </w:pPr>
    </w:p>
    <w:p w14:paraId="0E340336" w14:textId="4BB87980" w:rsidR="00BE2152" w:rsidRPr="00047BC7" w:rsidRDefault="002D0BBA" w:rsidP="004B68F5">
      <w:pPr>
        <w:rPr>
          <w:b/>
          <w:bCs/>
          <w:sz w:val="28"/>
          <w:szCs w:val="28"/>
        </w:rPr>
      </w:pPr>
      <w:r w:rsidRPr="00047BC7">
        <w:rPr>
          <w:b/>
          <w:bCs/>
          <w:sz w:val="28"/>
          <w:szCs w:val="28"/>
        </w:rPr>
        <w:lastRenderedPageBreak/>
        <w:t>2022-</w:t>
      </w:r>
      <w:r w:rsidR="002847A3" w:rsidRPr="00047BC7">
        <w:rPr>
          <w:b/>
          <w:bCs/>
          <w:sz w:val="28"/>
          <w:szCs w:val="28"/>
        </w:rPr>
        <w:t xml:space="preserve">06-05          Review &amp; Approval of May 31, </w:t>
      </w:r>
      <w:proofErr w:type="gramStart"/>
      <w:r w:rsidR="002847A3" w:rsidRPr="00047BC7">
        <w:rPr>
          <w:b/>
          <w:bCs/>
          <w:sz w:val="28"/>
          <w:szCs w:val="28"/>
        </w:rPr>
        <w:t>2022</w:t>
      </w:r>
      <w:proofErr w:type="gramEnd"/>
      <w:r w:rsidR="002847A3" w:rsidRPr="00047BC7">
        <w:rPr>
          <w:b/>
          <w:bCs/>
          <w:sz w:val="28"/>
          <w:szCs w:val="28"/>
        </w:rPr>
        <w:t xml:space="preserve"> Financial Report</w:t>
      </w:r>
    </w:p>
    <w:p w14:paraId="7F19F325" w14:textId="238263EA" w:rsidR="002847A3" w:rsidRDefault="00CA2EF4" w:rsidP="004B68F5">
      <w:pPr>
        <w:rPr>
          <w:sz w:val="28"/>
          <w:szCs w:val="28"/>
        </w:rPr>
      </w:pPr>
      <w:r>
        <w:rPr>
          <w:sz w:val="28"/>
          <w:szCs w:val="28"/>
        </w:rPr>
        <w:t>Bruce asked all board members to look over the May 2022 Financial Report.</w:t>
      </w:r>
    </w:p>
    <w:p w14:paraId="5C3FBCE8" w14:textId="689BE2CD" w:rsidR="00CA2EF4" w:rsidRDefault="00CA2EF4" w:rsidP="004B68F5">
      <w:pPr>
        <w:rPr>
          <w:sz w:val="28"/>
          <w:szCs w:val="28"/>
        </w:rPr>
      </w:pPr>
      <w:r>
        <w:rPr>
          <w:sz w:val="28"/>
          <w:szCs w:val="28"/>
        </w:rPr>
        <w:t xml:space="preserve">Motion was made by Chance Holmes to approve as </w:t>
      </w:r>
      <w:r w:rsidR="0090289D">
        <w:rPr>
          <w:sz w:val="28"/>
          <w:szCs w:val="28"/>
        </w:rPr>
        <w:t xml:space="preserve">presented.  Motion was seconded by Mike Wilhoit.  </w:t>
      </w:r>
    </w:p>
    <w:p w14:paraId="3F58B42E" w14:textId="32BAE339" w:rsidR="0090289D" w:rsidRPr="00047BC7" w:rsidRDefault="0090289D" w:rsidP="004B68F5">
      <w:pPr>
        <w:rPr>
          <w:i/>
          <w:iCs/>
          <w:sz w:val="28"/>
          <w:szCs w:val="28"/>
        </w:rPr>
      </w:pPr>
      <w:r w:rsidRPr="00047BC7">
        <w:rPr>
          <w:i/>
          <w:iCs/>
          <w:sz w:val="28"/>
          <w:szCs w:val="28"/>
        </w:rPr>
        <w:t xml:space="preserve">Roll Call Vote:  </w:t>
      </w:r>
      <w:r w:rsidR="00B52FE3" w:rsidRPr="00047BC7">
        <w:rPr>
          <w:i/>
          <w:iCs/>
          <w:sz w:val="28"/>
          <w:szCs w:val="28"/>
        </w:rPr>
        <w:t xml:space="preserve">J. Head – Yes </w:t>
      </w:r>
      <w:r w:rsidR="00B52FE3" w:rsidRPr="00047BC7">
        <w:rPr>
          <w:i/>
          <w:iCs/>
          <w:sz w:val="28"/>
          <w:szCs w:val="28"/>
        </w:rPr>
        <w:tab/>
      </w:r>
      <w:r w:rsidR="00B52FE3" w:rsidRPr="00047BC7">
        <w:rPr>
          <w:i/>
          <w:iCs/>
          <w:sz w:val="28"/>
          <w:szCs w:val="28"/>
        </w:rPr>
        <w:tab/>
      </w:r>
      <w:r w:rsidR="00B52FE3" w:rsidRPr="00047BC7">
        <w:rPr>
          <w:i/>
          <w:iCs/>
          <w:sz w:val="28"/>
          <w:szCs w:val="28"/>
        </w:rPr>
        <w:tab/>
      </w:r>
      <w:r w:rsidR="00B52FE3" w:rsidRPr="00047BC7">
        <w:rPr>
          <w:i/>
          <w:iCs/>
          <w:sz w:val="28"/>
          <w:szCs w:val="28"/>
        </w:rPr>
        <w:tab/>
        <w:t xml:space="preserve">C. Holmes </w:t>
      </w:r>
      <w:r w:rsidR="008D13B3" w:rsidRPr="00047BC7">
        <w:rPr>
          <w:i/>
          <w:iCs/>
          <w:sz w:val="28"/>
          <w:szCs w:val="28"/>
        </w:rPr>
        <w:t xml:space="preserve">– Yes </w:t>
      </w:r>
    </w:p>
    <w:p w14:paraId="46ABD15B" w14:textId="32A61227" w:rsidR="008D13B3" w:rsidRPr="00047BC7" w:rsidRDefault="008D13B3" w:rsidP="004B68F5">
      <w:pPr>
        <w:rPr>
          <w:i/>
          <w:iCs/>
          <w:sz w:val="28"/>
          <w:szCs w:val="28"/>
        </w:rPr>
      </w:pPr>
      <w:r w:rsidRPr="00047BC7">
        <w:rPr>
          <w:i/>
          <w:iCs/>
          <w:sz w:val="28"/>
          <w:szCs w:val="28"/>
        </w:rPr>
        <w:tab/>
      </w:r>
      <w:r w:rsidRPr="00047BC7">
        <w:rPr>
          <w:i/>
          <w:iCs/>
          <w:sz w:val="28"/>
          <w:szCs w:val="28"/>
        </w:rPr>
        <w:tab/>
      </w:r>
      <w:r w:rsidRPr="00D17C9F">
        <w:rPr>
          <w:i/>
          <w:iCs/>
          <w:sz w:val="28"/>
          <w:szCs w:val="28"/>
        </w:rPr>
        <w:t xml:space="preserve">    </w:t>
      </w:r>
      <w:r w:rsidRPr="00047BC7">
        <w:rPr>
          <w:i/>
          <w:iCs/>
          <w:sz w:val="28"/>
          <w:szCs w:val="28"/>
        </w:rPr>
        <w:t>N. Johnson – Absent</w:t>
      </w:r>
      <w:r w:rsidRPr="00047BC7">
        <w:rPr>
          <w:i/>
          <w:iCs/>
          <w:sz w:val="28"/>
          <w:szCs w:val="28"/>
        </w:rPr>
        <w:tab/>
      </w:r>
      <w:r w:rsidRPr="00047BC7">
        <w:rPr>
          <w:i/>
          <w:iCs/>
          <w:sz w:val="28"/>
          <w:szCs w:val="28"/>
        </w:rPr>
        <w:tab/>
      </w:r>
      <w:r w:rsidRPr="00047BC7">
        <w:rPr>
          <w:i/>
          <w:iCs/>
          <w:sz w:val="28"/>
          <w:szCs w:val="28"/>
        </w:rPr>
        <w:tab/>
        <w:t xml:space="preserve">G. Martin – Yes </w:t>
      </w:r>
    </w:p>
    <w:p w14:paraId="28132442" w14:textId="6EC48648" w:rsidR="008D13B3" w:rsidRPr="00047BC7" w:rsidRDefault="008D13B3" w:rsidP="004B68F5">
      <w:pPr>
        <w:rPr>
          <w:i/>
          <w:iCs/>
          <w:sz w:val="28"/>
          <w:szCs w:val="28"/>
        </w:rPr>
      </w:pPr>
      <w:r w:rsidRPr="00047BC7">
        <w:rPr>
          <w:i/>
          <w:iCs/>
          <w:sz w:val="28"/>
          <w:szCs w:val="28"/>
        </w:rPr>
        <w:tab/>
      </w:r>
      <w:r w:rsidRPr="00047BC7">
        <w:rPr>
          <w:i/>
          <w:iCs/>
          <w:sz w:val="28"/>
          <w:szCs w:val="28"/>
        </w:rPr>
        <w:tab/>
      </w:r>
      <w:r w:rsidR="00AE7AE1" w:rsidRPr="00047BC7">
        <w:rPr>
          <w:i/>
          <w:iCs/>
          <w:sz w:val="28"/>
          <w:szCs w:val="28"/>
        </w:rPr>
        <w:t xml:space="preserve">    J. Ring – Absent</w:t>
      </w:r>
      <w:r w:rsidR="00AE7AE1" w:rsidRPr="00047BC7">
        <w:rPr>
          <w:i/>
          <w:iCs/>
          <w:sz w:val="28"/>
          <w:szCs w:val="28"/>
        </w:rPr>
        <w:tab/>
      </w:r>
      <w:r w:rsidR="00AE7AE1" w:rsidRPr="00047BC7">
        <w:rPr>
          <w:i/>
          <w:iCs/>
          <w:sz w:val="28"/>
          <w:szCs w:val="28"/>
        </w:rPr>
        <w:tab/>
      </w:r>
      <w:r w:rsidR="00AE7AE1" w:rsidRPr="00047BC7">
        <w:rPr>
          <w:i/>
          <w:iCs/>
          <w:sz w:val="28"/>
          <w:szCs w:val="28"/>
        </w:rPr>
        <w:tab/>
      </w:r>
      <w:r w:rsidR="00AE7AE1" w:rsidRPr="00047BC7">
        <w:rPr>
          <w:i/>
          <w:iCs/>
          <w:sz w:val="28"/>
          <w:szCs w:val="28"/>
        </w:rPr>
        <w:tab/>
        <w:t xml:space="preserve">F. Stubblefield </w:t>
      </w:r>
      <w:r w:rsidR="00047BC7" w:rsidRPr="00047BC7">
        <w:rPr>
          <w:i/>
          <w:iCs/>
          <w:sz w:val="28"/>
          <w:szCs w:val="28"/>
        </w:rPr>
        <w:t>–</w:t>
      </w:r>
      <w:r w:rsidR="00AE7AE1" w:rsidRPr="00047BC7">
        <w:rPr>
          <w:i/>
          <w:iCs/>
          <w:sz w:val="28"/>
          <w:szCs w:val="28"/>
        </w:rPr>
        <w:t xml:space="preserve"> </w:t>
      </w:r>
      <w:r w:rsidR="00B745EE">
        <w:rPr>
          <w:i/>
          <w:iCs/>
          <w:sz w:val="28"/>
          <w:szCs w:val="28"/>
        </w:rPr>
        <w:t>Present</w:t>
      </w:r>
    </w:p>
    <w:p w14:paraId="3F7D7F37" w14:textId="5C95DA5C" w:rsidR="00047BC7" w:rsidRPr="00047BC7" w:rsidRDefault="00047BC7" w:rsidP="004B68F5">
      <w:pPr>
        <w:rPr>
          <w:i/>
          <w:iCs/>
          <w:sz w:val="28"/>
          <w:szCs w:val="28"/>
        </w:rPr>
      </w:pPr>
      <w:r w:rsidRPr="00047BC7">
        <w:rPr>
          <w:i/>
          <w:iCs/>
          <w:sz w:val="28"/>
          <w:szCs w:val="28"/>
        </w:rPr>
        <w:tab/>
      </w:r>
      <w:r w:rsidRPr="00047BC7">
        <w:rPr>
          <w:i/>
          <w:iCs/>
          <w:sz w:val="28"/>
          <w:szCs w:val="28"/>
        </w:rPr>
        <w:tab/>
        <w:t xml:space="preserve">    M. Van Dyke – Absent</w:t>
      </w:r>
      <w:r w:rsidRPr="00047BC7">
        <w:rPr>
          <w:i/>
          <w:iCs/>
          <w:sz w:val="28"/>
          <w:szCs w:val="28"/>
        </w:rPr>
        <w:tab/>
      </w:r>
      <w:r w:rsidRPr="00047BC7">
        <w:rPr>
          <w:i/>
          <w:iCs/>
          <w:sz w:val="28"/>
          <w:szCs w:val="28"/>
        </w:rPr>
        <w:tab/>
      </w:r>
      <w:r w:rsidRPr="00047BC7">
        <w:rPr>
          <w:i/>
          <w:iCs/>
          <w:sz w:val="28"/>
          <w:szCs w:val="28"/>
        </w:rPr>
        <w:tab/>
        <w:t xml:space="preserve">M. Wilhoit – Yes </w:t>
      </w:r>
    </w:p>
    <w:p w14:paraId="7BE6E3DE" w14:textId="0C843B5E" w:rsidR="00047BC7" w:rsidRPr="00047BC7" w:rsidRDefault="00047BC7" w:rsidP="004B68F5">
      <w:pPr>
        <w:rPr>
          <w:i/>
          <w:iCs/>
          <w:sz w:val="28"/>
          <w:szCs w:val="28"/>
        </w:rPr>
      </w:pPr>
      <w:r w:rsidRPr="00047BC7">
        <w:rPr>
          <w:i/>
          <w:iCs/>
          <w:sz w:val="28"/>
          <w:szCs w:val="28"/>
        </w:rPr>
        <w:tab/>
      </w:r>
      <w:r w:rsidRPr="00047BC7">
        <w:rPr>
          <w:i/>
          <w:iCs/>
          <w:sz w:val="28"/>
          <w:szCs w:val="28"/>
        </w:rPr>
        <w:tab/>
        <w:t xml:space="preserve">    B. Dean – Yes </w:t>
      </w:r>
    </w:p>
    <w:p w14:paraId="47E638EC" w14:textId="31B885CD" w:rsidR="00047BC7" w:rsidRPr="00047BC7" w:rsidRDefault="00047BC7" w:rsidP="004B68F5">
      <w:pPr>
        <w:rPr>
          <w:i/>
          <w:iCs/>
          <w:sz w:val="28"/>
          <w:szCs w:val="28"/>
        </w:rPr>
      </w:pPr>
      <w:r w:rsidRPr="00047BC7">
        <w:rPr>
          <w:i/>
          <w:iCs/>
          <w:sz w:val="28"/>
          <w:szCs w:val="28"/>
        </w:rPr>
        <w:tab/>
        <w:t xml:space="preserve">     Vote Of (6) Yes </w:t>
      </w:r>
      <w:r w:rsidRPr="00047BC7">
        <w:rPr>
          <w:i/>
          <w:iCs/>
          <w:sz w:val="28"/>
          <w:szCs w:val="28"/>
        </w:rPr>
        <w:tab/>
      </w:r>
      <w:r w:rsidRPr="00047BC7">
        <w:rPr>
          <w:i/>
          <w:iCs/>
          <w:sz w:val="28"/>
          <w:szCs w:val="28"/>
        </w:rPr>
        <w:tab/>
        <w:t>(3) Absent</w:t>
      </w:r>
      <w:r w:rsidRPr="00047BC7">
        <w:rPr>
          <w:i/>
          <w:iCs/>
          <w:sz w:val="28"/>
          <w:szCs w:val="28"/>
        </w:rPr>
        <w:tab/>
      </w:r>
      <w:r w:rsidRPr="00047BC7">
        <w:rPr>
          <w:i/>
          <w:iCs/>
          <w:sz w:val="28"/>
          <w:szCs w:val="28"/>
        </w:rPr>
        <w:tab/>
        <w:t>(3) Excused</w:t>
      </w:r>
    </w:p>
    <w:p w14:paraId="0EF1C69E" w14:textId="6002D6A3" w:rsidR="00047BC7" w:rsidRDefault="00A57955" w:rsidP="004B68F5">
      <w:pPr>
        <w:rPr>
          <w:b/>
          <w:bCs/>
          <w:sz w:val="28"/>
          <w:szCs w:val="28"/>
        </w:rPr>
      </w:pPr>
      <w:r w:rsidRPr="00AD5C61">
        <w:rPr>
          <w:b/>
          <w:bCs/>
          <w:sz w:val="28"/>
          <w:szCs w:val="28"/>
        </w:rPr>
        <w:t xml:space="preserve">2022-06-06          </w:t>
      </w:r>
      <w:r w:rsidR="00AD5C61" w:rsidRPr="00AD5C61">
        <w:rPr>
          <w:b/>
          <w:bCs/>
          <w:sz w:val="28"/>
          <w:szCs w:val="28"/>
        </w:rPr>
        <w:t>Other Reports from Committees</w:t>
      </w:r>
    </w:p>
    <w:p w14:paraId="67F1025B" w14:textId="72DC80C0" w:rsidR="00AD5C61" w:rsidRDefault="00A37F42" w:rsidP="00A37F4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911-Director, Rachael Payne (updates)</w:t>
      </w:r>
    </w:p>
    <w:p w14:paraId="10443925" w14:textId="3538F717" w:rsidR="00A37F42" w:rsidRDefault="00A37F42" w:rsidP="00A37F42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Rachael presented the board with </w:t>
      </w:r>
      <w:r w:rsidR="007C771D">
        <w:rPr>
          <w:sz w:val="28"/>
          <w:szCs w:val="28"/>
        </w:rPr>
        <w:t>2021-2022 Budget Amendments</w:t>
      </w:r>
    </w:p>
    <w:p w14:paraId="656BEEFE" w14:textId="15B43CF6" w:rsidR="00A131A8" w:rsidRDefault="00A131A8" w:rsidP="00A131A8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>On June 21, 2022:</w:t>
      </w:r>
    </w:p>
    <w:p w14:paraId="35653D77" w14:textId="5043ADE0" w:rsidR="00A131A8" w:rsidRPr="006160E4" w:rsidRDefault="00CB2D26" w:rsidP="00A131A8">
      <w:pPr>
        <w:rPr>
          <w:b/>
          <w:bCs/>
          <w:sz w:val="28"/>
          <w:szCs w:val="28"/>
        </w:rPr>
      </w:pPr>
      <w:r w:rsidRPr="006160E4">
        <w:rPr>
          <w:b/>
          <w:bCs/>
          <w:sz w:val="28"/>
          <w:szCs w:val="28"/>
        </w:rPr>
        <w:t>Decrease Revenue</w:t>
      </w:r>
    </w:p>
    <w:p w14:paraId="4F724989" w14:textId="50B396DF" w:rsidR="00CB2D26" w:rsidRDefault="00CB2D26" w:rsidP="00A131A8">
      <w:pPr>
        <w:rPr>
          <w:sz w:val="28"/>
          <w:szCs w:val="28"/>
        </w:rPr>
      </w:pPr>
      <w:r>
        <w:rPr>
          <w:sz w:val="28"/>
          <w:szCs w:val="28"/>
        </w:rPr>
        <w:t>46980-</w:t>
      </w:r>
      <w:proofErr w:type="gramStart"/>
      <w:r>
        <w:rPr>
          <w:sz w:val="28"/>
          <w:szCs w:val="28"/>
        </w:rPr>
        <w:t>5006  TECB</w:t>
      </w:r>
      <w:proofErr w:type="gramEnd"/>
      <w:r>
        <w:rPr>
          <w:sz w:val="28"/>
          <w:szCs w:val="28"/>
        </w:rPr>
        <w:t xml:space="preserve"> Grants &amp; Reimbursements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43C23">
        <w:rPr>
          <w:sz w:val="28"/>
          <w:szCs w:val="28"/>
        </w:rPr>
        <w:t>304,445</w:t>
      </w:r>
    </w:p>
    <w:p w14:paraId="6F185913" w14:textId="1DADFC60" w:rsidR="00443C23" w:rsidRDefault="00443C23" w:rsidP="00A131A8">
      <w:pPr>
        <w:rPr>
          <w:b/>
          <w:bCs/>
          <w:sz w:val="28"/>
          <w:szCs w:val="28"/>
        </w:rPr>
      </w:pPr>
      <w:r w:rsidRPr="006160E4">
        <w:rPr>
          <w:b/>
          <w:bCs/>
          <w:sz w:val="28"/>
          <w:szCs w:val="28"/>
        </w:rPr>
        <w:t>TOTAL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160E4">
        <w:rPr>
          <w:sz w:val="28"/>
          <w:szCs w:val="28"/>
        </w:rPr>
        <w:t xml:space="preserve">       </w:t>
      </w:r>
      <w:proofErr w:type="gramStart"/>
      <w:r w:rsidR="006160E4">
        <w:rPr>
          <w:sz w:val="28"/>
          <w:szCs w:val="28"/>
        </w:rPr>
        <w:t xml:space="preserve">   </w:t>
      </w:r>
      <w:r w:rsidRPr="006160E4">
        <w:rPr>
          <w:b/>
          <w:bCs/>
          <w:sz w:val="28"/>
          <w:szCs w:val="28"/>
        </w:rPr>
        <w:t>(</w:t>
      </w:r>
      <w:proofErr w:type="gramEnd"/>
      <w:r w:rsidRPr="006160E4">
        <w:rPr>
          <w:b/>
          <w:bCs/>
          <w:sz w:val="28"/>
          <w:szCs w:val="28"/>
        </w:rPr>
        <w:t>304,445)</w:t>
      </w:r>
    </w:p>
    <w:p w14:paraId="40AB2388" w14:textId="7C085A83" w:rsidR="00DB3909" w:rsidRDefault="00DB3909" w:rsidP="00A131A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Increase Revenue</w:t>
      </w:r>
    </w:p>
    <w:p w14:paraId="6785452E" w14:textId="4608B0F5" w:rsidR="00DB3909" w:rsidRDefault="00DB3909" w:rsidP="00A131A8">
      <w:pPr>
        <w:rPr>
          <w:sz w:val="28"/>
          <w:szCs w:val="28"/>
        </w:rPr>
      </w:pPr>
      <w:r>
        <w:rPr>
          <w:sz w:val="28"/>
          <w:szCs w:val="28"/>
        </w:rPr>
        <w:t>46990-</w:t>
      </w:r>
      <w:proofErr w:type="gramStart"/>
      <w:r>
        <w:rPr>
          <w:sz w:val="28"/>
          <w:szCs w:val="28"/>
        </w:rPr>
        <w:t>5006  TCA</w:t>
      </w:r>
      <w:proofErr w:type="gramEnd"/>
      <w:r>
        <w:rPr>
          <w:sz w:val="28"/>
          <w:szCs w:val="28"/>
        </w:rPr>
        <w:t xml:space="preserve"> Section 7-86-130 Receipts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A7ACA">
        <w:rPr>
          <w:sz w:val="28"/>
          <w:szCs w:val="28"/>
        </w:rPr>
        <w:t>304,445</w:t>
      </w:r>
    </w:p>
    <w:p w14:paraId="56797215" w14:textId="6AB20CFB" w:rsidR="000A7ACA" w:rsidRDefault="000A7ACA" w:rsidP="00A131A8">
      <w:pPr>
        <w:rPr>
          <w:b/>
          <w:bCs/>
          <w:sz w:val="28"/>
          <w:szCs w:val="28"/>
        </w:rPr>
      </w:pPr>
      <w:r w:rsidRPr="000A7ACA">
        <w:rPr>
          <w:b/>
          <w:bCs/>
          <w:sz w:val="28"/>
          <w:szCs w:val="28"/>
        </w:rPr>
        <w:t>TOTAL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304,445</w:t>
      </w:r>
    </w:p>
    <w:p w14:paraId="062F08D3" w14:textId="2CF4735A" w:rsidR="006B2E61" w:rsidRDefault="006B2E61" w:rsidP="00A131A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Transfer Expenditures From: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327133F3" w14:textId="77777777" w:rsidR="004A2B45" w:rsidRDefault="00632135" w:rsidP="00A131A8">
      <w:pPr>
        <w:rPr>
          <w:sz w:val="28"/>
          <w:szCs w:val="28"/>
        </w:rPr>
      </w:pPr>
      <w:r>
        <w:rPr>
          <w:sz w:val="28"/>
          <w:szCs w:val="28"/>
        </w:rPr>
        <w:t>425-4440 Gasoline – Communications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97E49">
        <w:rPr>
          <w:sz w:val="28"/>
          <w:szCs w:val="28"/>
        </w:rPr>
        <w:t xml:space="preserve">        900</w:t>
      </w:r>
    </w:p>
    <w:p w14:paraId="70988405" w14:textId="0C584C3B" w:rsidR="00997E49" w:rsidRPr="004A2B45" w:rsidRDefault="00997E49" w:rsidP="00A131A8">
      <w:pPr>
        <w:rPr>
          <w:b/>
          <w:bCs/>
          <w:sz w:val="28"/>
          <w:szCs w:val="28"/>
        </w:rPr>
      </w:pPr>
      <w:r w:rsidRPr="004A2B45">
        <w:rPr>
          <w:b/>
          <w:bCs/>
          <w:sz w:val="28"/>
          <w:szCs w:val="28"/>
        </w:rPr>
        <w:t>TOTAL</w:t>
      </w:r>
      <w:r w:rsidRPr="004A2B45">
        <w:rPr>
          <w:b/>
          <w:bCs/>
          <w:sz w:val="28"/>
          <w:szCs w:val="28"/>
        </w:rPr>
        <w:tab/>
      </w:r>
      <w:r w:rsidRPr="004A2B45">
        <w:rPr>
          <w:b/>
          <w:bCs/>
          <w:sz w:val="28"/>
          <w:szCs w:val="28"/>
        </w:rPr>
        <w:tab/>
      </w:r>
      <w:r w:rsidRPr="004A2B45">
        <w:rPr>
          <w:b/>
          <w:bCs/>
          <w:sz w:val="28"/>
          <w:szCs w:val="28"/>
        </w:rPr>
        <w:tab/>
      </w:r>
      <w:r w:rsidRPr="004A2B45">
        <w:rPr>
          <w:b/>
          <w:bCs/>
          <w:sz w:val="28"/>
          <w:szCs w:val="28"/>
        </w:rPr>
        <w:tab/>
      </w:r>
      <w:r w:rsidRPr="004A2B45">
        <w:rPr>
          <w:b/>
          <w:bCs/>
          <w:sz w:val="28"/>
          <w:szCs w:val="28"/>
        </w:rPr>
        <w:tab/>
      </w:r>
      <w:r w:rsidRPr="004A2B45">
        <w:rPr>
          <w:b/>
          <w:bCs/>
          <w:sz w:val="28"/>
          <w:szCs w:val="28"/>
        </w:rPr>
        <w:tab/>
      </w:r>
      <w:r w:rsidRPr="004A2B45">
        <w:rPr>
          <w:b/>
          <w:bCs/>
          <w:sz w:val="28"/>
          <w:szCs w:val="28"/>
        </w:rPr>
        <w:tab/>
      </w:r>
      <w:r w:rsidRPr="004A2B45">
        <w:rPr>
          <w:b/>
          <w:bCs/>
          <w:sz w:val="28"/>
          <w:szCs w:val="28"/>
        </w:rPr>
        <w:tab/>
        <w:t xml:space="preserve">    </w:t>
      </w:r>
      <w:proofErr w:type="gramStart"/>
      <w:r w:rsidRPr="004A2B45">
        <w:rPr>
          <w:b/>
          <w:bCs/>
          <w:sz w:val="28"/>
          <w:szCs w:val="28"/>
        </w:rPr>
        <w:t xml:space="preserve">   (</w:t>
      </w:r>
      <w:proofErr w:type="gramEnd"/>
      <w:r w:rsidRPr="004A2B45">
        <w:rPr>
          <w:b/>
          <w:bCs/>
          <w:sz w:val="28"/>
          <w:szCs w:val="28"/>
        </w:rPr>
        <w:t>900)</w:t>
      </w:r>
    </w:p>
    <w:p w14:paraId="7DD10DFA" w14:textId="77777777" w:rsidR="00997E49" w:rsidRPr="00632135" w:rsidRDefault="00997E49" w:rsidP="00A131A8">
      <w:pPr>
        <w:rPr>
          <w:sz w:val="28"/>
          <w:szCs w:val="28"/>
        </w:rPr>
      </w:pPr>
    </w:p>
    <w:p w14:paraId="0B522233" w14:textId="3BE2B3D0" w:rsidR="00A131A8" w:rsidRDefault="00A131A8" w:rsidP="00A131A8">
      <w:pPr>
        <w:rPr>
          <w:sz w:val="28"/>
          <w:szCs w:val="28"/>
        </w:rPr>
      </w:pPr>
    </w:p>
    <w:p w14:paraId="031917CB" w14:textId="738EB6FA" w:rsidR="004A2B45" w:rsidRPr="00E24DF1" w:rsidRDefault="004A2B45" w:rsidP="00A131A8">
      <w:pPr>
        <w:rPr>
          <w:b/>
          <w:bCs/>
          <w:sz w:val="28"/>
          <w:szCs w:val="28"/>
        </w:rPr>
      </w:pPr>
      <w:r w:rsidRPr="00E24DF1">
        <w:rPr>
          <w:b/>
          <w:bCs/>
          <w:sz w:val="28"/>
          <w:szCs w:val="28"/>
        </w:rPr>
        <w:lastRenderedPageBreak/>
        <w:t>Transfer T</w:t>
      </w:r>
      <w:r w:rsidR="00E24DF1" w:rsidRPr="00E24DF1">
        <w:rPr>
          <w:b/>
          <w:bCs/>
          <w:sz w:val="28"/>
          <w:szCs w:val="28"/>
        </w:rPr>
        <w:t>o</w:t>
      </w:r>
      <w:r w:rsidRPr="00E24DF1">
        <w:rPr>
          <w:b/>
          <w:bCs/>
          <w:sz w:val="28"/>
          <w:szCs w:val="28"/>
        </w:rPr>
        <w:t>:</w:t>
      </w:r>
    </w:p>
    <w:p w14:paraId="7A7AF94D" w14:textId="50734066" w:rsidR="004A2B45" w:rsidRDefault="004A2B45" w:rsidP="00A131A8">
      <w:pPr>
        <w:rPr>
          <w:sz w:val="28"/>
          <w:szCs w:val="28"/>
        </w:rPr>
      </w:pPr>
      <w:r>
        <w:rPr>
          <w:sz w:val="28"/>
          <w:szCs w:val="28"/>
        </w:rPr>
        <w:t>103-4003 Assistant Director</w:t>
      </w:r>
      <w:r w:rsidR="00DE0A97">
        <w:rPr>
          <w:sz w:val="28"/>
          <w:szCs w:val="28"/>
        </w:rPr>
        <w:tab/>
      </w:r>
      <w:r w:rsidR="00DE0A97">
        <w:rPr>
          <w:sz w:val="28"/>
          <w:szCs w:val="28"/>
        </w:rPr>
        <w:tab/>
      </w:r>
      <w:r w:rsidR="00DE0A97">
        <w:rPr>
          <w:sz w:val="28"/>
          <w:szCs w:val="28"/>
        </w:rPr>
        <w:tab/>
      </w:r>
      <w:r w:rsidR="00DE0A97">
        <w:rPr>
          <w:sz w:val="28"/>
          <w:szCs w:val="28"/>
        </w:rPr>
        <w:tab/>
      </w:r>
      <w:r w:rsidR="00DE0A97">
        <w:rPr>
          <w:sz w:val="28"/>
          <w:szCs w:val="28"/>
        </w:rPr>
        <w:tab/>
      </w:r>
      <w:r w:rsidR="00DE0A97">
        <w:rPr>
          <w:sz w:val="28"/>
          <w:szCs w:val="28"/>
        </w:rPr>
        <w:tab/>
        <w:t>300</w:t>
      </w:r>
    </w:p>
    <w:p w14:paraId="707A69C9" w14:textId="6A9B9573" w:rsidR="00DE0A97" w:rsidRDefault="00DE0A97" w:rsidP="00A131A8">
      <w:pPr>
        <w:rPr>
          <w:sz w:val="28"/>
          <w:szCs w:val="28"/>
        </w:rPr>
      </w:pPr>
      <w:r>
        <w:rPr>
          <w:sz w:val="28"/>
          <w:szCs w:val="28"/>
        </w:rPr>
        <w:t>105-4002 Full-time Salaries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300</w:t>
      </w:r>
    </w:p>
    <w:p w14:paraId="6DC13E8E" w14:textId="61098E1D" w:rsidR="00DE0A97" w:rsidRDefault="00DE0A97" w:rsidP="00A131A8">
      <w:pPr>
        <w:rPr>
          <w:sz w:val="28"/>
          <w:szCs w:val="28"/>
        </w:rPr>
      </w:pPr>
      <w:r>
        <w:rPr>
          <w:sz w:val="28"/>
          <w:szCs w:val="28"/>
        </w:rPr>
        <w:t>162-IT-4012 Full-time Salaries IT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300</w:t>
      </w:r>
    </w:p>
    <w:p w14:paraId="469DE4C6" w14:textId="5A870C5F" w:rsidR="00E24DF1" w:rsidRDefault="00E24DF1" w:rsidP="00A131A8">
      <w:pPr>
        <w:rPr>
          <w:b/>
          <w:bCs/>
          <w:sz w:val="28"/>
          <w:szCs w:val="28"/>
        </w:rPr>
      </w:pPr>
      <w:r w:rsidRPr="00E24DF1">
        <w:rPr>
          <w:b/>
          <w:bCs/>
          <w:sz w:val="28"/>
          <w:szCs w:val="28"/>
        </w:rPr>
        <w:t>TOTAL</w:t>
      </w:r>
      <w:r w:rsidRPr="00E24DF1">
        <w:rPr>
          <w:b/>
          <w:bCs/>
          <w:sz w:val="28"/>
          <w:szCs w:val="28"/>
        </w:rPr>
        <w:tab/>
      </w:r>
      <w:r w:rsidRPr="00E24DF1">
        <w:rPr>
          <w:b/>
          <w:bCs/>
          <w:sz w:val="28"/>
          <w:szCs w:val="28"/>
        </w:rPr>
        <w:tab/>
      </w:r>
      <w:r w:rsidRPr="00E24DF1">
        <w:rPr>
          <w:b/>
          <w:bCs/>
          <w:sz w:val="28"/>
          <w:szCs w:val="28"/>
        </w:rPr>
        <w:tab/>
      </w:r>
      <w:r w:rsidRPr="00E24DF1">
        <w:rPr>
          <w:b/>
          <w:bCs/>
          <w:sz w:val="28"/>
          <w:szCs w:val="28"/>
        </w:rPr>
        <w:tab/>
      </w:r>
      <w:r w:rsidRPr="00E24DF1">
        <w:rPr>
          <w:b/>
          <w:bCs/>
          <w:sz w:val="28"/>
          <w:szCs w:val="28"/>
        </w:rPr>
        <w:tab/>
      </w:r>
      <w:r w:rsidRPr="00E24DF1">
        <w:rPr>
          <w:b/>
          <w:bCs/>
          <w:sz w:val="28"/>
          <w:szCs w:val="28"/>
        </w:rPr>
        <w:tab/>
      </w:r>
      <w:r w:rsidRPr="00E24DF1">
        <w:rPr>
          <w:b/>
          <w:bCs/>
          <w:sz w:val="28"/>
          <w:szCs w:val="28"/>
        </w:rPr>
        <w:tab/>
      </w:r>
      <w:r w:rsidRPr="00E24DF1">
        <w:rPr>
          <w:b/>
          <w:bCs/>
          <w:sz w:val="28"/>
          <w:szCs w:val="28"/>
        </w:rPr>
        <w:tab/>
      </w:r>
      <w:r w:rsidRPr="00E24DF1">
        <w:rPr>
          <w:b/>
          <w:bCs/>
          <w:sz w:val="28"/>
          <w:szCs w:val="28"/>
        </w:rPr>
        <w:tab/>
        <w:t>900</w:t>
      </w:r>
    </w:p>
    <w:p w14:paraId="47753F12" w14:textId="75CB2A63" w:rsidR="00F30A61" w:rsidRDefault="00AF1BD8" w:rsidP="00A131A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Note:  Signed copy of Amendments are with original minutes </w:t>
      </w:r>
      <w:r w:rsidR="00F30A61">
        <w:rPr>
          <w:b/>
          <w:bCs/>
          <w:sz w:val="28"/>
          <w:szCs w:val="28"/>
        </w:rPr>
        <w:t>for June 21, 2022.</w:t>
      </w:r>
    </w:p>
    <w:p w14:paraId="0E261DDD" w14:textId="3DAF016E" w:rsidR="00BC11F3" w:rsidRDefault="00D66535" w:rsidP="00A131A8">
      <w:pPr>
        <w:rPr>
          <w:sz w:val="28"/>
          <w:szCs w:val="28"/>
        </w:rPr>
      </w:pPr>
      <w:r>
        <w:rPr>
          <w:sz w:val="28"/>
          <w:szCs w:val="28"/>
        </w:rPr>
        <w:t xml:space="preserve">Motion made by </w:t>
      </w:r>
      <w:r w:rsidR="000C7063">
        <w:rPr>
          <w:sz w:val="28"/>
          <w:szCs w:val="28"/>
        </w:rPr>
        <w:t>Jason Head</w:t>
      </w:r>
      <w:r>
        <w:rPr>
          <w:sz w:val="28"/>
          <w:szCs w:val="28"/>
        </w:rPr>
        <w:t xml:space="preserve"> to approve the amendment corrections</w:t>
      </w:r>
      <w:r w:rsidR="00184AEE">
        <w:rPr>
          <w:sz w:val="28"/>
          <w:szCs w:val="28"/>
        </w:rPr>
        <w:t xml:space="preserve"> to the 2021-2022 Budget.   Motion was seconded by </w:t>
      </w:r>
      <w:r w:rsidR="000C7063">
        <w:rPr>
          <w:sz w:val="28"/>
          <w:szCs w:val="28"/>
        </w:rPr>
        <w:t>Faye Stubblefield.</w:t>
      </w:r>
    </w:p>
    <w:p w14:paraId="11E2DFB3" w14:textId="4110825B" w:rsidR="00F95497" w:rsidRPr="003678D2" w:rsidRDefault="00F95497" w:rsidP="00A131A8">
      <w:pPr>
        <w:rPr>
          <w:i/>
          <w:iCs/>
          <w:sz w:val="28"/>
          <w:szCs w:val="28"/>
        </w:rPr>
      </w:pPr>
      <w:r w:rsidRPr="003678D2">
        <w:rPr>
          <w:i/>
          <w:iCs/>
          <w:sz w:val="28"/>
          <w:szCs w:val="28"/>
        </w:rPr>
        <w:t xml:space="preserve">Roll Call Vote:  </w:t>
      </w:r>
      <w:r w:rsidR="00C24D85" w:rsidRPr="003678D2">
        <w:rPr>
          <w:i/>
          <w:iCs/>
          <w:sz w:val="28"/>
          <w:szCs w:val="28"/>
        </w:rPr>
        <w:t xml:space="preserve">M. Wilhoit – Yes </w:t>
      </w:r>
      <w:r w:rsidR="00C24D85" w:rsidRPr="003678D2">
        <w:rPr>
          <w:i/>
          <w:iCs/>
          <w:sz w:val="28"/>
          <w:szCs w:val="28"/>
        </w:rPr>
        <w:tab/>
      </w:r>
      <w:r w:rsidR="00C24D85" w:rsidRPr="003678D2">
        <w:rPr>
          <w:i/>
          <w:iCs/>
          <w:sz w:val="28"/>
          <w:szCs w:val="28"/>
        </w:rPr>
        <w:tab/>
      </w:r>
      <w:r w:rsidR="00C24D85" w:rsidRPr="003678D2">
        <w:rPr>
          <w:i/>
          <w:iCs/>
          <w:sz w:val="28"/>
          <w:szCs w:val="28"/>
        </w:rPr>
        <w:tab/>
        <w:t>J. Ring – Absent</w:t>
      </w:r>
    </w:p>
    <w:p w14:paraId="7EBEBA23" w14:textId="2805413D" w:rsidR="00C24D85" w:rsidRPr="003678D2" w:rsidRDefault="00C24D85" w:rsidP="00A131A8">
      <w:pPr>
        <w:rPr>
          <w:i/>
          <w:iCs/>
          <w:sz w:val="28"/>
          <w:szCs w:val="28"/>
        </w:rPr>
      </w:pPr>
      <w:r w:rsidRPr="003678D2">
        <w:rPr>
          <w:i/>
          <w:iCs/>
          <w:sz w:val="28"/>
          <w:szCs w:val="28"/>
        </w:rPr>
        <w:tab/>
      </w:r>
      <w:r w:rsidRPr="003678D2">
        <w:rPr>
          <w:i/>
          <w:iCs/>
          <w:sz w:val="28"/>
          <w:szCs w:val="28"/>
        </w:rPr>
        <w:tab/>
        <w:t xml:space="preserve">    G. Martin – Yes </w:t>
      </w:r>
      <w:r w:rsidRPr="003678D2">
        <w:rPr>
          <w:i/>
          <w:iCs/>
          <w:sz w:val="28"/>
          <w:szCs w:val="28"/>
        </w:rPr>
        <w:tab/>
      </w:r>
      <w:r w:rsidRPr="003678D2">
        <w:rPr>
          <w:i/>
          <w:iCs/>
          <w:sz w:val="28"/>
          <w:szCs w:val="28"/>
        </w:rPr>
        <w:tab/>
      </w:r>
      <w:r w:rsidRPr="003678D2">
        <w:rPr>
          <w:i/>
          <w:iCs/>
          <w:sz w:val="28"/>
          <w:szCs w:val="28"/>
        </w:rPr>
        <w:tab/>
      </w:r>
      <w:r w:rsidRPr="003678D2">
        <w:rPr>
          <w:i/>
          <w:iCs/>
          <w:sz w:val="28"/>
          <w:szCs w:val="28"/>
        </w:rPr>
        <w:tab/>
      </w:r>
      <w:r w:rsidR="00A667BC" w:rsidRPr="003678D2">
        <w:rPr>
          <w:i/>
          <w:iCs/>
          <w:sz w:val="28"/>
          <w:szCs w:val="28"/>
        </w:rPr>
        <w:t>M. Van Dyke – Absent</w:t>
      </w:r>
    </w:p>
    <w:p w14:paraId="30AEE854" w14:textId="5A5264B8" w:rsidR="00A667BC" w:rsidRPr="003678D2" w:rsidRDefault="00A667BC" w:rsidP="00A131A8">
      <w:pPr>
        <w:rPr>
          <w:i/>
          <w:iCs/>
          <w:sz w:val="28"/>
          <w:szCs w:val="28"/>
        </w:rPr>
      </w:pPr>
      <w:r w:rsidRPr="003678D2">
        <w:rPr>
          <w:i/>
          <w:iCs/>
          <w:sz w:val="28"/>
          <w:szCs w:val="28"/>
        </w:rPr>
        <w:tab/>
      </w:r>
      <w:r w:rsidRPr="003678D2">
        <w:rPr>
          <w:i/>
          <w:iCs/>
          <w:sz w:val="28"/>
          <w:szCs w:val="28"/>
        </w:rPr>
        <w:tab/>
        <w:t xml:space="preserve">    J. Head – Yes </w:t>
      </w:r>
      <w:r w:rsidRPr="003678D2">
        <w:rPr>
          <w:i/>
          <w:iCs/>
          <w:sz w:val="28"/>
          <w:szCs w:val="28"/>
        </w:rPr>
        <w:tab/>
      </w:r>
      <w:r w:rsidRPr="003678D2">
        <w:rPr>
          <w:i/>
          <w:iCs/>
          <w:sz w:val="28"/>
          <w:szCs w:val="28"/>
        </w:rPr>
        <w:tab/>
      </w:r>
      <w:r w:rsidRPr="003678D2">
        <w:rPr>
          <w:i/>
          <w:iCs/>
          <w:sz w:val="28"/>
          <w:szCs w:val="28"/>
        </w:rPr>
        <w:tab/>
      </w:r>
      <w:r w:rsidRPr="003678D2">
        <w:rPr>
          <w:i/>
          <w:iCs/>
          <w:sz w:val="28"/>
          <w:szCs w:val="28"/>
        </w:rPr>
        <w:tab/>
        <w:t xml:space="preserve">F. Stubblefield – Yes </w:t>
      </w:r>
    </w:p>
    <w:p w14:paraId="25EEBEE3" w14:textId="53323BEF" w:rsidR="00A667BC" w:rsidRPr="003678D2" w:rsidRDefault="00A667BC" w:rsidP="00A131A8">
      <w:pPr>
        <w:rPr>
          <w:i/>
          <w:iCs/>
          <w:sz w:val="28"/>
          <w:szCs w:val="28"/>
        </w:rPr>
      </w:pPr>
      <w:r w:rsidRPr="003678D2">
        <w:rPr>
          <w:i/>
          <w:iCs/>
          <w:sz w:val="28"/>
          <w:szCs w:val="28"/>
        </w:rPr>
        <w:tab/>
      </w:r>
      <w:r w:rsidRPr="003678D2">
        <w:rPr>
          <w:i/>
          <w:iCs/>
          <w:sz w:val="28"/>
          <w:szCs w:val="28"/>
        </w:rPr>
        <w:tab/>
        <w:t xml:space="preserve">    N. Johnson – Absent</w:t>
      </w:r>
      <w:r w:rsidRPr="003678D2">
        <w:rPr>
          <w:i/>
          <w:iCs/>
          <w:sz w:val="28"/>
          <w:szCs w:val="28"/>
        </w:rPr>
        <w:tab/>
      </w:r>
      <w:r w:rsidRPr="003678D2">
        <w:rPr>
          <w:i/>
          <w:iCs/>
          <w:sz w:val="28"/>
          <w:szCs w:val="28"/>
        </w:rPr>
        <w:tab/>
      </w:r>
      <w:r w:rsidRPr="003678D2">
        <w:rPr>
          <w:i/>
          <w:iCs/>
          <w:sz w:val="28"/>
          <w:szCs w:val="28"/>
        </w:rPr>
        <w:tab/>
        <w:t xml:space="preserve">C. Holmes </w:t>
      </w:r>
      <w:r w:rsidR="002F5303" w:rsidRPr="003678D2">
        <w:rPr>
          <w:i/>
          <w:iCs/>
          <w:sz w:val="28"/>
          <w:szCs w:val="28"/>
        </w:rPr>
        <w:t>–</w:t>
      </w:r>
      <w:r w:rsidRPr="003678D2">
        <w:rPr>
          <w:i/>
          <w:iCs/>
          <w:sz w:val="28"/>
          <w:szCs w:val="28"/>
        </w:rPr>
        <w:t xml:space="preserve"> </w:t>
      </w:r>
      <w:r w:rsidR="002F5303" w:rsidRPr="003678D2">
        <w:rPr>
          <w:i/>
          <w:iCs/>
          <w:sz w:val="28"/>
          <w:szCs w:val="28"/>
        </w:rPr>
        <w:t xml:space="preserve">Yes </w:t>
      </w:r>
    </w:p>
    <w:p w14:paraId="493216F7" w14:textId="267816DA" w:rsidR="002F5303" w:rsidRPr="003678D2" w:rsidRDefault="002F5303" w:rsidP="00A131A8">
      <w:pPr>
        <w:rPr>
          <w:i/>
          <w:iCs/>
          <w:sz w:val="28"/>
          <w:szCs w:val="28"/>
        </w:rPr>
      </w:pPr>
      <w:r w:rsidRPr="003678D2">
        <w:rPr>
          <w:i/>
          <w:iCs/>
          <w:sz w:val="28"/>
          <w:szCs w:val="28"/>
        </w:rPr>
        <w:tab/>
      </w:r>
      <w:r w:rsidRPr="003678D2">
        <w:rPr>
          <w:i/>
          <w:iCs/>
          <w:sz w:val="28"/>
          <w:szCs w:val="28"/>
        </w:rPr>
        <w:tab/>
        <w:t xml:space="preserve">    B.  Dean – Yes </w:t>
      </w:r>
    </w:p>
    <w:p w14:paraId="681175EB" w14:textId="35D0D6AE" w:rsidR="002F5303" w:rsidRPr="003678D2" w:rsidRDefault="002F5303" w:rsidP="00A131A8">
      <w:pPr>
        <w:rPr>
          <w:i/>
          <w:iCs/>
          <w:sz w:val="28"/>
          <w:szCs w:val="28"/>
        </w:rPr>
      </w:pPr>
      <w:r w:rsidRPr="003678D2">
        <w:rPr>
          <w:i/>
          <w:iCs/>
          <w:sz w:val="28"/>
          <w:szCs w:val="28"/>
        </w:rPr>
        <w:t xml:space="preserve">             Vote of:  </w:t>
      </w:r>
      <w:proofErr w:type="gramStart"/>
      <w:r w:rsidRPr="003678D2">
        <w:rPr>
          <w:i/>
          <w:iCs/>
          <w:sz w:val="28"/>
          <w:szCs w:val="28"/>
        </w:rPr>
        <w:t xml:space="preserve">   (</w:t>
      </w:r>
      <w:proofErr w:type="gramEnd"/>
      <w:r w:rsidRPr="003678D2">
        <w:rPr>
          <w:i/>
          <w:iCs/>
          <w:sz w:val="28"/>
          <w:szCs w:val="28"/>
        </w:rPr>
        <w:t xml:space="preserve">6) Yes </w:t>
      </w:r>
      <w:r w:rsidRPr="003678D2">
        <w:rPr>
          <w:i/>
          <w:iCs/>
          <w:sz w:val="28"/>
          <w:szCs w:val="28"/>
        </w:rPr>
        <w:tab/>
      </w:r>
      <w:r w:rsidRPr="003678D2">
        <w:rPr>
          <w:i/>
          <w:iCs/>
          <w:sz w:val="28"/>
          <w:szCs w:val="28"/>
        </w:rPr>
        <w:tab/>
        <w:t>(3) Absent</w:t>
      </w:r>
      <w:r w:rsidRPr="003678D2">
        <w:rPr>
          <w:i/>
          <w:iCs/>
          <w:sz w:val="28"/>
          <w:szCs w:val="28"/>
        </w:rPr>
        <w:tab/>
      </w:r>
      <w:r w:rsidRPr="003678D2">
        <w:rPr>
          <w:i/>
          <w:iCs/>
          <w:sz w:val="28"/>
          <w:szCs w:val="28"/>
        </w:rPr>
        <w:tab/>
        <w:t>(3) Excused</w:t>
      </w:r>
    </w:p>
    <w:p w14:paraId="566D8A54" w14:textId="1C5A3D70" w:rsidR="00F30A61" w:rsidRPr="003678D2" w:rsidRDefault="00F30A61" w:rsidP="00A131A8">
      <w:pPr>
        <w:rPr>
          <w:b/>
          <w:bCs/>
          <w:i/>
          <w:iCs/>
          <w:sz w:val="28"/>
          <w:szCs w:val="28"/>
        </w:rPr>
      </w:pPr>
    </w:p>
    <w:p w14:paraId="1F7F7703" w14:textId="2C91D928" w:rsidR="00D4346F" w:rsidRDefault="002B6465" w:rsidP="00D4346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E82BEA">
        <w:rPr>
          <w:b/>
          <w:bCs/>
          <w:sz w:val="28"/>
          <w:szCs w:val="28"/>
        </w:rPr>
        <w:t>Chairs in Dispatch w/Slip</w:t>
      </w:r>
      <w:r w:rsidR="0022766C">
        <w:rPr>
          <w:b/>
          <w:bCs/>
          <w:sz w:val="28"/>
          <w:szCs w:val="28"/>
        </w:rPr>
        <w:t>-</w:t>
      </w:r>
      <w:r w:rsidRPr="00E82BEA">
        <w:rPr>
          <w:b/>
          <w:bCs/>
          <w:sz w:val="28"/>
          <w:szCs w:val="28"/>
        </w:rPr>
        <w:t xml:space="preserve"> Covers</w:t>
      </w:r>
      <w:r w:rsidRPr="00E74B69">
        <w:rPr>
          <w:sz w:val="28"/>
          <w:szCs w:val="28"/>
        </w:rPr>
        <w:t xml:space="preserve"> – they have a </w:t>
      </w:r>
      <w:proofErr w:type="gramStart"/>
      <w:r w:rsidRPr="00E74B69">
        <w:rPr>
          <w:sz w:val="28"/>
          <w:szCs w:val="28"/>
        </w:rPr>
        <w:t>6 year</w:t>
      </w:r>
      <w:proofErr w:type="gramEnd"/>
      <w:r w:rsidRPr="00E74B69">
        <w:rPr>
          <w:sz w:val="28"/>
          <w:szCs w:val="28"/>
        </w:rPr>
        <w:t xml:space="preserve"> warranty</w:t>
      </w:r>
      <w:r w:rsidR="00D4346F" w:rsidRPr="00E74B69">
        <w:rPr>
          <w:sz w:val="28"/>
          <w:szCs w:val="28"/>
        </w:rPr>
        <w:t>, and they</w:t>
      </w:r>
      <w:r w:rsidR="00D4346F">
        <w:rPr>
          <w:sz w:val="28"/>
          <w:szCs w:val="28"/>
        </w:rPr>
        <w:t xml:space="preserve"> are approx. $1,500.00 each. Rachael will be getting demos for dispatchers to try out.</w:t>
      </w:r>
    </w:p>
    <w:p w14:paraId="196DF1F7" w14:textId="11C82673" w:rsidR="00D4346F" w:rsidRDefault="00124451" w:rsidP="00D4346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E82BEA">
        <w:rPr>
          <w:b/>
          <w:bCs/>
          <w:sz w:val="28"/>
          <w:szCs w:val="28"/>
        </w:rPr>
        <w:t>Deploy Virtual Dispatch Center</w:t>
      </w:r>
      <w:r w:rsidR="002A481B">
        <w:rPr>
          <w:sz w:val="28"/>
          <w:szCs w:val="28"/>
        </w:rPr>
        <w:t xml:space="preserve"> – Rachael </w:t>
      </w:r>
      <w:r w:rsidR="00D27451">
        <w:rPr>
          <w:sz w:val="28"/>
          <w:szCs w:val="28"/>
        </w:rPr>
        <w:t>mentioned at this time, we do not have a back-up center or continuing operations plan</w:t>
      </w:r>
      <w:r w:rsidR="00F17161">
        <w:rPr>
          <w:sz w:val="28"/>
          <w:szCs w:val="28"/>
        </w:rPr>
        <w:t xml:space="preserve">.  </w:t>
      </w:r>
      <w:proofErr w:type="gramStart"/>
      <w:r w:rsidR="00F17161">
        <w:rPr>
          <w:sz w:val="28"/>
          <w:szCs w:val="28"/>
        </w:rPr>
        <w:t>In order to</w:t>
      </w:r>
      <w:proofErr w:type="gramEnd"/>
      <w:r w:rsidR="00F17161">
        <w:rPr>
          <w:sz w:val="28"/>
          <w:szCs w:val="28"/>
        </w:rPr>
        <w:t xml:space="preserve"> deploy a virtual center, several items would need to be purchased.  Rachael mentioned that Motorola does have some </w:t>
      </w:r>
      <w:r w:rsidR="007154DC">
        <w:rPr>
          <w:sz w:val="28"/>
          <w:szCs w:val="28"/>
        </w:rPr>
        <w:t xml:space="preserve">options available </w:t>
      </w:r>
      <w:r w:rsidR="00474142">
        <w:rPr>
          <w:sz w:val="28"/>
          <w:szCs w:val="28"/>
        </w:rPr>
        <w:t xml:space="preserve">for portable radio consoles.  Bruce asked what </w:t>
      </w:r>
      <w:r w:rsidR="0022766C">
        <w:rPr>
          <w:sz w:val="28"/>
          <w:szCs w:val="28"/>
        </w:rPr>
        <w:t>we are</w:t>
      </w:r>
      <w:r w:rsidR="00474142">
        <w:rPr>
          <w:sz w:val="28"/>
          <w:szCs w:val="28"/>
        </w:rPr>
        <w:t xml:space="preserve"> do</w:t>
      </w:r>
      <w:r w:rsidR="00330742">
        <w:rPr>
          <w:sz w:val="28"/>
          <w:szCs w:val="28"/>
        </w:rPr>
        <w:t>ing</w:t>
      </w:r>
      <w:r w:rsidR="00474142">
        <w:rPr>
          <w:sz w:val="28"/>
          <w:szCs w:val="28"/>
        </w:rPr>
        <w:t xml:space="preserve"> now</w:t>
      </w:r>
      <w:r w:rsidR="00F02059">
        <w:rPr>
          <w:sz w:val="28"/>
          <w:szCs w:val="28"/>
        </w:rPr>
        <w:t xml:space="preserve"> about 911 calls if something were to happen.  Rachael mentioned 911 calls would be transfer</w:t>
      </w:r>
      <w:r w:rsidR="00AF06F8">
        <w:rPr>
          <w:sz w:val="28"/>
          <w:szCs w:val="28"/>
        </w:rPr>
        <w:t>red, but that does not leave a solution for radio/non-emergency calls if something happened to the center.</w:t>
      </w:r>
    </w:p>
    <w:p w14:paraId="761CFD37" w14:textId="79714BE1" w:rsidR="00A70761" w:rsidRDefault="00A70761" w:rsidP="009B455C">
      <w:pPr>
        <w:pStyle w:val="ListParagraph"/>
        <w:ind w:left="1080"/>
        <w:rPr>
          <w:sz w:val="28"/>
          <w:szCs w:val="28"/>
        </w:rPr>
      </w:pPr>
    </w:p>
    <w:p w14:paraId="09936C39" w14:textId="77777777" w:rsidR="0036017E" w:rsidRDefault="0036017E" w:rsidP="0036017E">
      <w:pPr>
        <w:pStyle w:val="ListParagraph"/>
        <w:rPr>
          <w:b/>
          <w:bCs/>
          <w:sz w:val="28"/>
          <w:szCs w:val="28"/>
        </w:rPr>
      </w:pPr>
    </w:p>
    <w:p w14:paraId="7F76DEC0" w14:textId="0EF837E3" w:rsidR="00436A91" w:rsidRPr="0036017E" w:rsidRDefault="0036017E" w:rsidP="0036017E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Building </w:t>
      </w:r>
      <w:r w:rsidR="002B5767">
        <w:rPr>
          <w:b/>
          <w:bCs/>
          <w:sz w:val="28"/>
          <w:szCs w:val="28"/>
        </w:rPr>
        <w:t xml:space="preserve">sealing and Cleaning of Bleeding on Building – </w:t>
      </w:r>
      <w:r w:rsidR="002B5767">
        <w:rPr>
          <w:sz w:val="28"/>
          <w:szCs w:val="28"/>
        </w:rPr>
        <w:t>WTI split additional cost in half.</w:t>
      </w:r>
    </w:p>
    <w:p w14:paraId="1FCB1271" w14:textId="02652FD2" w:rsidR="00342951" w:rsidRDefault="00342951" w:rsidP="0036017E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0D1A0D">
        <w:rPr>
          <w:b/>
          <w:bCs/>
          <w:sz w:val="28"/>
          <w:szCs w:val="28"/>
        </w:rPr>
        <w:t>Interlocal Agreement</w:t>
      </w:r>
      <w:r>
        <w:rPr>
          <w:sz w:val="28"/>
          <w:szCs w:val="28"/>
        </w:rPr>
        <w:t xml:space="preserve"> – Papers are out</w:t>
      </w:r>
      <w:r w:rsidR="002757E5">
        <w:rPr>
          <w:sz w:val="28"/>
          <w:szCs w:val="28"/>
        </w:rPr>
        <w:t>, waiting to get them back with signatures.</w:t>
      </w:r>
    </w:p>
    <w:p w14:paraId="7EE841C2" w14:textId="513C9A78" w:rsidR="002757E5" w:rsidRDefault="002757E5" w:rsidP="0036017E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0D1A0D">
        <w:rPr>
          <w:b/>
          <w:bCs/>
          <w:sz w:val="28"/>
          <w:szCs w:val="28"/>
        </w:rPr>
        <w:t>Rapid Deploy</w:t>
      </w:r>
      <w:r w:rsidR="00167B14">
        <w:rPr>
          <w:b/>
          <w:bCs/>
          <w:sz w:val="28"/>
          <w:szCs w:val="28"/>
        </w:rPr>
        <w:t xml:space="preserve"> &amp; Prepared Live</w:t>
      </w:r>
      <w:r>
        <w:rPr>
          <w:sz w:val="28"/>
          <w:szCs w:val="28"/>
        </w:rPr>
        <w:t xml:space="preserve"> –</w:t>
      </w:r>
      <w:r w:rsidR="00167B14">
        <w:rPr>
          <w:sz w:val="28"/>
          <w:szCs w:val="28"/>
        </w:rPr>
        <w:t xml:space="preserve"> </w:t>
      </w:r>
      <w:r w:rsidR="00771653">
        <w:rPr>
          <w:sz w:val="28"/>
          <w:szCs w:val="28"/>
        </w:rPr>
        <w:t xml:space="preserve">both are solutions to allow 911 dispatchers to receive videos and photos from a caller on the scene.  Rachael and Jason spoke with both vendors at </w:t>
      </w:r>
      <w:r w:rsidR="00A157BA">
        <w:rPr>
          <w:sz w:val="28"/>
          <w:szCs w:val="28"/>
        </w:rPr>
        <w:t>the</w:t>
      </w:r>
      <w:r w:rsidR="00771653">
        <w:rPr>
          <w:sz w:val="28"/>
          <w:szCs w:val="28"/>
        </w:rPr>
        <w:t xml:space="preserve"> NENA Conference</w:t>
      </w:r>
      <w:r w:rsidR="0092051F">
        <w:rPr>
          <w:sz w:val="28"/>
          <w:szCs w:val="28"/>
        </w:rPr>
        <w:t xml:space="preserve">.  Both solutions are free, and further research/testing will be done.  Rapid Deploy is linked with the </w:t>
      </w:r>
      <w:proofErr w:type="gramStart"/>
      <w:r w:rsidR="0092051F">
        <w:rPr>
          <w:sz w:val="28"/>
          <w:szCs w:val="28"/>
        </w:rPr>
        <w:t>A</w:t>
      </w:r>
      <w:r w:rsidR="00BB1DF3">
        <w:rPr>
          <w:sz w:val="28"/>
          <w:szCs w:val="28"/>
        </w:rPr>
        <w:t>t</w:t>
      </w:r>
      <w:proofErr w:type="gramEnd"/>
      <w:r w:rsidR="00BB1DF3">
        <w:rPr>
          <w:sz w:val="28"/>
          <w:szCs w:val="28"/>
        </w:rPr>
        <w:t>&amp;t contract with the state.</w:t>
      </w:r>
    </w:p>
    <w:p w14:paraId="3C6FB712" w14:textId="37AB1C25" w:rsidR="0032748A" w:rsidRDefault="00530407" w:rsidP="0032748A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Rachael mentioned that she was contacted by the DA’s </w:t>
      </w:r>
      <w:proofErr w:type="gramStart"/>
      <w:r w:rsidR="00CC0E3F">
        <w:rPr>
          <w:sz w:val="28"/>
          <w:szCs w:val="28"/>
        </w:rPr>
        <w:t>O</w:t>
      </w:r>
      <w:r>
        <w:rPr>
          <w:sz w:val="28"/>
          <w:szCs w:val="28"/>
        </w:rPr>
        <w:t>ffice</w:t>
      </w:r>
      <w:proofErr w:type="gramEnd"/>
      <w:r>
        <w:rPr>
          <w:sz w:val="28"/>
          <w:szCs w:val="28"/>
        </w:rPr>
        <w:t xml:space="preserve"> and they </w:t>
      </w:r>
      <w:r w:rsidR="009741AA">
        <w:rPr>
          <w:sz w:val="28"/>
          <w:szCs w:val="28"/>
        </w:rPr>
        <w:t xml:space="preserve">have hired a full-time investigator.  They want the investigator to be able to use the radio to check out on any calls or </w:t>
      </w:r>
      <w:r w:rsidR="00187148">
        <w:rPr>
          <w:sz w:val="28"/>
          <w:szCs w:val="28"/>
        </w:rPr>
        <w:t xml:space="preserve">follow-ups they may have.  </w:t>
      </w:r>
      <w:r w:rsidR="00C525AC">
        <w:rPr>
          <w:sz w:val="28"/>
          <w:szCs w:val="28"/>
        </w:rPr>
        <w:t xml:space="preserve">Rachael mentioned Greenbrier has allowed them to use a radio, but the issue </w:t>
      </w:r>
      <w:r w:rsidR="00A157BA">
        <w:rPr>
          <w:sz w:val="28"/>
          <w:szCs w:val="28"/>
        </w:rPr>
        <w:t>of</w:t>
      </w:r>
      <w:r w:rsidR="00C525AC">
        <w:rPr>
          <w:sz w:val="28"/>
          <w:szCs w:val="28"/>
        </w:rPr>
        <w:t xml:space="preserve"> the dispatch agreement needed to be discussed with the board </w:t>
      </w:r>
      <w:r w:rsidR="00602342">
        <w:rPr>
          <w:sz w:val="28"/>
          <w:szCs w:val="28"/>
        </w:rPr>
        <w:t xml:space="preserve">as far as cost.  Jason head stated he would contact the </w:t>
      </w:r>
      <w:r w:rsidR="0032748A">
        <w:rPr>
          <w:sz w:val="28"/>
          <w:szCs w:val="28"/>
        </w:rPr>
        <w:t>DA’s</w:t>
      </w:r>
      <w:r w:rsidR="00602342">
        <w:rPr>
          <w:sz w:val="28"/>
          <w:szCs w:val="28"/>
        </w:rPr>
        <w:t xml:space="preserve"> office and work it out with them and there</w:t>
      </w:r>
      <w:r w:rsidR="0032748A">
        <w:rPr>
          <w:sz w:val="28"/>
          <w:szCs w:val="28"/>
        </w:rPr>
        <w:t xml:space="preserve"> was no need for a board decision.</w:t>
      </w:r>
    </w:p>
    <w:p w14:paraId="05934224" w14:textId="199CF88C" w:rsidR="00F97E52" w:rsidRPr="00650267" w:rsidRDefault="008C1223" w:rsidP="00650267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32748A">
        <w:rPr>
          <w:sz w:val="28"/>
          <w:szCs w:val="28"/>
        </w:rPr>
        <w:t xml:space="preserve">Ass’t. Director, </w:t>
      </w:r>
      <w:r w:rsidR="00712C13" w:rsidRPr="0032748A">
        <w:rPr>
          <w:sz w:val="28"/>
          <w:szCs w:val="28"/>
        </w:rPr>
        <w:t>J</w:t>
      </w:r>
      <w:r w:rsidRPr="0032748A">
        <w:rPr>
          <w:sz w:val="28"/>
          <w:szCs w:val="28"/>
        </w:rPr>
        <w:t>ason Pentecost gave report of call volume</w:t>
      </w:r>
      <w:r w:rsidR="00712C13" w:rsidRPr="0032748A">
        <w:rPr>
          <w:sz w:val="28"/>
          <w:szCs w:val="28"/>
        </w:rPr>
        <w:t xml:space="preserve">, he said 911 calls were down, </w:t>
      </w:r>
      <w:r w:rsidR="00B759D1" w:rsidRPr="0032748A">
        <w:rPr>
          <w:sz w:val="28"/>
          <w:szCs w:val="28"/>
        </w:rPr>
        <w:t>A</w:t>
      </w:r>
      <w:r w:rsidR="00712C13" w:rsidRPr="0032748A">
        <w:rPr>
          <w:sz w:val="28"/>
          <w:szCs w:val="28"/>
        </w:rPr>
        <w:t>dmin.</w:t>
      </w:r>
      <w:r w:rsidR="00B759D1" w:rsidRPr="0032748A">
        <w:rPr>
          <w:sz w:val="28"/>
          <w:szCs w:val="28"/>
        </w:rPr>
        <w:t>, c</w:t>
      </w:r>
      <w:r w:rsidR="00712C13" w:rsidRPr="0032748A">
        <w:rPr>
          <w:sz w:val="28"/>
          <w:szCs w:val="28"/>
        </w:rPr>
        <w:t xml:space="preserve">alls </w:t>
      </w:r>
      <w:r w:rsidR="00B759D1" w:rsidRPr="0032748A">
        <w:rPr>
          <w:sz w:val="28"/>
          <w:szCs w:val="28"/>
        </w:rPr>
        <w:t>up 700 or so.</w:t>
      </w:r>
      <w:r w:rsidR="00650267">
        <w:rPr>
          <w:sz w:val="28"/>
          <w:szCs w:val="28"/>
        </w:rPr>
        <w:t xml:space="preserve">  J</w:t>
      </w:r>
      <w:r w:rsidR="00F97E52" w:rsidRPr="00650267">
        <w:rPr>
          <w:sz w:val="28"/>
          <w:szCs w:val="28"/>
        </w:rPr>
        <w:t>ason Pentecost also explained the Language Line cannot text to 911.</w:t>
      </w:r>
    </w:p>
    <w:p w14:paraId="396933CB" w14:textId="77777777" w:rsidR="00431913" w:rsidRDefault="00431913" w:rsidP="00431913">
      <w:pPr>
        <w:rPr>
          <w:b/>
          <w:bCs/>
          <w:sz w:val="28"/>
          <w:szCs w:val="28"/>
        </w:rPr>
      </w:pPr>
      <w:r w:rsidRPr="00431913">
        <w:rPr>
          <w:b/>
          <w:bCs/>
          <w:sz w:val="28"/>
          <w:szCs w:val="28"/>
        </w:rPr>
        <w:t>2022-06-07          Old Business</w:t>
      </w:r>
    </w:p>
    <w:p w14:paraId="53D30653" w14:textId="77777777" w:rsidR="005775E1" w:rsidRDefault="005775E1" w:rsidP="005775E1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Addressing – Bruce Dean read e-mail from Ray Co.</w:t>
      </w:r>
    </w:p>
    <w:p w14:paraId="40486DC2" w14:textId="77777777" w:rsidR="0097347B" w:rsidRDefault="009169EA" w:rsidP="005775E1">
      <w:pPr>
        <w:pStyle w:val="ListParagrap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OPS-15 – </w:t>
      </w:r>
      <w:r>
        <w:rPr>
          <w:sz w:val="28"/>
          <w:szCs w:val="28"/>
        </w:rPr>
        <w:t>Discussion by several board members.</w:t>
      </w:r>
    </w:p>
    <w:p w14:paraId="3A87748D" w14:textId="19F26A89" w:rsidR="00677889" w:rsidRPr="005237B9" w:rsidRDefault="00854806" w:rsidP="00A71010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5237B9">
        <w:rPr>
          <w:sz w:val="28"/>
          <w:szCs w:val="28"/>
        </w:rPr>
        <w:t>Changing</w:t>
      </w:r>
      <w:r w:rsidR="0052593D" w:rsidRPr="005237B9">
        <w:rPr>
          <w:sz w:val="28"/>
          <w:szCs w:val="28"/>
        </w:rPr>
        <w:t>, Re-N</w:t>
      </w:r>
      <w:r w:rsidR="005237B9" w:rsidRPr="005237B9">
        <w:rPr>
          <w:sz w:val="28"/>
          <w:szCs w:val="28"/>
        </w:rPr>
        <w:t>aming/</w:t>
      </w:r>
      <w:r w:rsidR="00207074">
        <w:rPr>
          <w:sz w:val="28"/>
          <w:szCs w:val="28"/>
        </w:rPr>
        <w:t>Re</w:t>
      </w:r>
      <w:r w:rsidR="005237B9" w:rsidRPr="005237B9">
        <w:rPr>
          <w:sz w:val="28"/>
          <w:szCs w:val="28"/>
        </w:rPr>
        <w:t>-Numbering of any</w:t>
      </w:r>
      <w:r w:rsidR="00207074">
        <w:rPr>
          <w:sz w:val="28"/>
          <w:szCs w:val="28"/>
        </w:rPr>
        <w:t xml:space="preserve"> roads that they</w:t>
      </w:r>
      <w:r w:rsidR="0001789D">
        <w:rPr>
          <w:sz w:val="28"/>
          <w:szCs w:val="28"/>
        </w:rPr>
        <w:t xml:space="preserve"> felt the public </w:t>
      </w:r>
      <w:r w:rsidR="00A9488E">
        <w:rPr>
          <w:sz w:val="28"/>
          <w:szCs w:val="28"/>
        </w:rPr>
        <w:t xml:space="preserve">should be able to speak about.  </w:t>
      </w:r>
    </w:p>
    <w:p w14:paraId="475411E2" w14:textId="77777777" w:rsidR="00207074" w:rsidRDefault="00677889" w:rsidP="00207074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Mike Wilhoit </w:t>
      </w:r>
      <w:r w:rsidR="00A9488E">
        <w:rPr>
          <w:sz w:val="28"/>
          <w:szCs w:val="28"/>
        </w:rPr>
        <w:t>mentioned</w:t>
      </w:r>
      <w:r>
        <w:rPr>
          <w:sz w:val="28"/>
          <w:szCs w:val="28"/>
        </w:rPr>
        <w:t xml:space="preserve"> we need to have a Public Hearing before the </w:t>
      </w:r>
      <w:r w:rsidR="008D0C68">
        <w:rPr>
          <w:sz w:val="28"/>
          <w:szCs w:val="28"/>
        </w:rPr>
        <w:t>p</w:t>
      </w:r>
      <w:r>
        <w:rPr>
          <w:sz w:val="28"/>
          <w:szCs w:val="28"/>
        </w:rPr>
        <w:t>olicies are voted on</w:t>
      </w:r>
      <w:r w:rsidR="00D872D5">
        <w:rPr>
          <w:sz w:val="28"/>
          <w:szCs w:val="28"/>
        </w:rPr>
        <w:t xml:space="preserve"> by the 911 Board.</w:t>
      </w:r>
    </w:p>
    <w:p w14:paraId="45918084" w14:textId="42E34883" w:rsidR="0058671F" w:rsidRPr="00207074" w:rsidRDefault="0058671F" w:rsidP="00207074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207074">
        <w:rPr>
          <w:b/>
          <w:bCs/>
          <w:sz w:val="28"/>
          <w:szCs w:val="28"/>
        </w:rPr>
        <w:t>Resolution for Municipalities</w:t>
      </w:r>
      <w:r w:rsidR="00EF141F" w:rsidRPr="00207074">
        <w:rPr>
          <w:b/>
          <w:bCs/>
          <w:sz w:val="28"/>
          <w:szCs w:val="28"/>
        </w:rPr>
        <w:t xml:space="preserve"> – </w:t>
      </w:r>
      <w:r w:rsidR="009C70E9" w:rsidRPr="00207074">
        <w:rPr>
          <w:sz w:val="28"/>
          <w:szCs w:val="28"/>
        </w:rPr>
        <w:t>Bruce still working on this.</w:t>
      </w:r>
    </w:p>
    <w:p w14:paraId="1A7B9211" w14:textId="31F59E24" w:rsidR="00553A05" w:rsidRPr="00207074" w:rsidRDefault="00754F2B" w:rsidP="001001DA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 w:rsidRPr="00207074">
        <w:rPr>
          <w:b/>
          <w:bCs/>
          <w:sz w:val="28"/>
          <w:szCs w:val="28"/>
        </w:rPr>
        <w:t xml:space="preserve">Radio System </w:t>
      </w:r>
      <w:r w:rsidR="0014196D" w:rsidRPr="00207074">
        <w:rPr>
          <w:b/>
          <w:bCs/>
          <w:sz w:val="28"/>
          <w:szCs w:val="28"/>
        </w:rPr>
        <w:t>–</w:t>
      </w:r>
      <w:r w:rsidRPr="00207074">
        <w:rPr>
          <w:b/>
          <w:bCs/>
          <w:sz w:val="28"/>
          <w:szCs w:val="28"/>
        </w:rPr>
        <w:t xml:space="preserve"> </w:t>
      </w:r>
      <w:r w:rsidR="0014196D" w:rsidRPr="00207074">
        <w:rPr>
          <w:sz w:val="28"/>
          <w:szCs w:val="28"/>
        </w:rPr>
        <w:t xml:space="preserve">Mayor Vogle cost of </w:t>
      </w:r>
      <w:r w:rsidR="00D53896" w:rsidRPr="00207074">
        <w:rPr>
          <w:sz w:val="28"/>
          <w:szCs w:val="28"/>
        </w:rPr>
        <w:t>project 6.7 million dollars for radio system.</w:t>
      </w:r>
      <w:r w:rsidR="00884F1D" w:rsidRPr="00207074">
        <w:rPr>
          <w:sz w:val="28"/>
          <w:szCs w:val="28"/>
        </w:rPr>
        <w:t xml:space="preserve">  </w:t>
      </w:r>
      <w:r w:rsidR="001B636E" w:rsidRPr="00207074">
        <w:rPr>
          <w:sz w:val="28"/>
          <w:szCs w:val="28"/>
        </w:rPr>
        <w:t xml:space="preserve">Currently </w:t>
      </w:r>
      <w:r w:rsidR="00553A05" w:rsidRPr="00207074">
        <w:rPr>
          <w:sz w:val="28"/>
          <w:szCs w:val="28"/>
        </w:rPr>
        <w:t>d</w:t>
      </w:r>
      <w:r w:rsidR="00884F1D" w:rsidRPr="00207074">
        <w:rPr>
          <w:sz w:val="28"/>
          <w:szCs w:val="28"/>
        </w:rPr>
        <w:t>ispatch</w:t>
      </w:r>
      <w:r w:rsidR="00553A05" w:rsidRPr="00207074">
        <w:rPr>
          <w:sz w:val="28"/>
          <w:szCs w:val="28"/>
        </w:rPr>
        <w:t xml:space="preserve"> cost is $623,000.00.</w:t>
      </w:r>
    </w:p>
    <w:p w14:paraId="3B2C48D2" w14:textId="56554D9D" w:rsidR="00131C87" w:rsidRPr="00553A05" w:rsidRDefault="00131C87" w:rsidP="00553A05">
      <w:pPr>
        <w:pStyle w:val="ListParagraph"/>
        <w:ind w:left="108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$80,000.00 per console</w:t>
      </w:r>
      <w:r w:rsidR="00553A05">
        <w:rPr>
          <w:sz w:val="28"/>
          <w:szCs w:val="28"/>
        </w:rPr>
        <w:t xml:space="preserve"> - </w:t>
      </w:r>
      <w:r w:rsidR="00694FED" w:rsidRPr="00553A05">
        <w:rPr>
          <w:sz w:val="28"/>
          <w:szCs w:val="28"/>
        </w:rPr>
        <w:t>(7) Consoles = $</w:t>
      </w:r>
      <w:r w:rsidR="00BA73F9" w:rsidRPr="00553A05">
        <w:rPr>
          <w:sz w:val="28"/>
          <w:szCs w:val="28"/>
        </w:rPr>
        <w:t>560,000.00</w:t>
      </w:r>
    </w:p>
    <w:p w14:paraId="5FE6DA8F" w14:textId="6F068FEC" w:rsidR="007C1370" w:rsidRDefault="00BA73F9" w:rsidP="006D0AA9">
      <w:pPr>
        <w:ind w:left="1080"/>
        <w:rPr>
          <w:sz w:val="28"/>
          <w:szCs w:val="28"/>
        </w:rPr>
      </w:pPr>
      <w:r w:rsidRPr="00581647">
        <w:rPr>
          <w:sz w:val="28"/>
          <w:szCs w:val="28"/>
        </w:rPr>
        <w:t xml:space="preserve"> </w:t>
      </w:r>
      <w:r w:rsidR="00581647" w:rsidRPr="00581647">
        <w:rPr>
          <w:sz w:val="28"/>
          <w:szCs w:val="28"/>
        </w:rPr>
        <w:t>Amanda Siegel, EMA asked 911 for $100,000.00</w:t>
      </w:r>
      <w:r w:rsidR="007228F6">
        <w:rPr>
          <w:sz w:val="28"/>
          <w:szCs w:val="28"/>
        </w:rPr>
        <w:t>.</w:t>
      </w:r>
      <w:r w:rsidR="00C4157B">
        <w:rPr>
          <w:sz w:val="28"/>
          <w:szCs w:val="28"/>
        </w:rPr>
        <w:t xml:space="preserve"> </w:t>
      </w:r>
      <w:r w:rsidR="00BC3F5D">
        <w:rPr>
          <w:sz w:val="28"/>
          <w:szCs w:val="28"/>
        </w:rPr>
        <w:t xml:space="preserve"> Once</w:t>
      </w:r>
      <w:r w:rsidR="00CE37C7">
        <w:rPr>
          <w:sz w:val="28"/>
          <w:szCs w:val="28"/>
        </w:rPr>
        <w:t xml:space="preserve"> </w:t>
      </w:r>
      <w:r w:rsidR="006D0AA9">
        <w:rPr>
          <w:sz w:val="28"/>
          <w:szCs w:val="28"/>
        </w:rPr>
        <w:t>contract</w:t>
      </w:r>
      <w:r w:rsidR="00CE37C7">
        <w:rPr>
          <w:sz w:val="28"/>
          <w:szCs w:val="28"/>
        </w:rPr>
        <w:t xml:space="preserve"> is</w:t>
      </w:r>
      <w:r w:rsidR="006D0AA9">
        <w:rPr>
          <w:sz w:val="28"/>
          <w:szCs w:val="28"/>
        </w:rPr>
        <w:t xml:space="preserve"> </w:t>
      </w:r>
      <w:proofErr w:type="gramStart"/>
      <w:r w:rsidR="006D0AA9">
        <w:rPr>
          <w:sz w:val="28"/>
          <w:szCs w:val="28"/>
        </w:rPr>
        <w:t>signed</w:t>
      </w:r>
      <w:proofErr w:type="gramEnd"/>
      <w:r w:rsidR="006D0AA9">
        <w:rPr>
          <w:sz w:val="28"/>
          <w:szCs w:val="28"/>
        </w:rPr>
        <w:t xml:space="preserve"> </w:t>
      </w:r>
      <w:r w:rsidR="00CE37C7">
        <w:rPr>
          <w:sz w:val="28"/>
          <w:szCs w:val="28"/>
        </w:rPr>
        <w:t>they require 20% up front.  1</w:t>
      </w:r>
      <w:r w:rsidR="00CE37C7" w:rsidRPr="00CE37C7">
        <w:rPr>
          <w:sz w:val="28"/>
          <w:szCs w:val="28"/>
          <w:vertAlign w:val="superscript"/>
        </w:rPr>
        <w:t>st</w:t>
      </w:r>
      <w:r w:rsidR="00CE37C7">
        <w:rPr>
          <w:sz w:val="28"/>
          <w:szCs w:val="28"/>
        </w:rPr>
        <w:t xml:space="preserve"> Payment is after September 2022</w:t>
      </w:r>
      <w:r w:rsidR="00644767">
        <w:rPr>
          <w:sz w:val="28"/>
          <w:szCs w:val="28"/>
        </w:rPr>
        <w:t xml:space="preserve">.  </w:t>
      </w:r>
    </w:p>
    <w:p w14:paraId="764A7797" w14:textId="7B02EF48" w:rsidR="001001DA" w:rsidRDefault="001001DA" w:rsidP="006D0AA9">
      <w:pPr>
        <w:ind w:left="108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Motion made </w:t>
      </w:r>
      <w:r w:rsidR="00E312D8">
        <w:rPr>
          <w:sz w:val="28"/>
          <w:szCs w:val="28"/>
        </w:rPr>
        <w:t>by</w:t>
      </w:r>
      <w:r w:rsidR="00AC3B4F">
        <w:rPr>
          <w:sz w:val="28"/>
          <w:szCs w:val="28"/>
        </w:rPr>
        <w:t xml:space="preserve"> Jason Head to give the </w:t>
      </w:r>
      <w:r w:rsidR="00E312D8">
        <w:rPr>
          <w:sz w:val="28"/>
          <w:szCs w:val="28"/>
        </w:rPr>
        <w:t>County the 100k for the radios.  Motion seconded by Chance Holmes.</w:t>
      </w:r>
    </w:p>
    <w:p w14:paraId="3AA28FB9" w14:textId="0AD6416F" w:rsidR="00E312D8" w:rsidRPr="007228F6" w:rsidRDefault="00E312D8" w:rsidP="006D0AA9">
      <w:pPr>
        <w:ind w:left="1080"/>
        <w:rPr>
          <w:i/>
          <w:iCs/>
          <w:sz w:val="28"/>
          <w:szCs w:val="28"/>
        </w:rPr>
      </w:pPr>
      <w:r w:rsidRPr="007228F6">
        <w:rPr>
          <w:i/>
          <w:iCs/>
          <w:sz w:val="28"/>
          <w:szCs w:val="28"/>
        </w:rPr>
        <w:t>Roll Call Vote:</w:t>
      </w:r>
      <w:r w:rsidR="0031138A" w:rsidRPr="007228F6">
        <w:rPr>
          <w:i/>
          <w:iCs/>
          <w:sz w:val="28"/>
          <w:szCs w:val="28"/>
        </w:rPr>
        <w:t xml:space="preserve">  J</w:t>
      </w:r>
      <w:r w:rsidR="001F2048" w:rsidRPr="007228F6">
        <w:rPr>
          <w:i/>
          <w:iCs/>
          <w:sz w:val="28"/>
          <w:szCs w:val="28"/>
        </w:rPr>
        <w:t>. Ring – Absent</w:t>
      </w:r>
      <w:r w:rsidR="001F2048" w:rsidRPr="007228F6">
        <w:rPr>
          <w:i/>
          <w:iCs/>
          <w:sz w:val="28"/>
          <w:szCs w:val="28"/>
        </w:rPr>
        <w:tab/>
      </w:r>
      <w:r w:rsidR="001F2048" w:rsidRPr="007228F6">
        <w:rPr>
          <w:i/>
          <w:iCs/>
          <w:sz w:val="28"/>
          <w:szCs w:val="28"/>
        </w:rPr>
        <w:tab/>
        <w:t>F. Stubblefield – Yes</w:t>
      </w:r>
    </w:p>
    <w:p w14:paraId="5898EF34" w14:textId="61B98012" w:rsidR="001F2048" w:rsidRPr="007228F6" w:rsidRDefault="001F2048" w:rsidP="006D0AA9">
      <w:pPr>
        <w:ind w:left="1080"/>
        <w:rPr>
          <w:i/>
          <w:iCs/>
          <w:sz w:val="28"/>
          <w:szCs w:val="28"/>
        </w:rPr>
      </w:pPr>
      <w:r w:rsidRPr="007228F6">
        <w:rPr>
          <w:i/>
          <w:iCs/>
          <w:sz w:val="28"/>
          <w:szCs w:val="28"/>
        </w:rPr>
        <w:tab/>
      </w:r>
      <w:r w:rsidRPr="007228F6">
        <w:rPr>
          <w:i/>
          <w:iCs/>
          <w:sz w:val="28"/>
          <w:szCs w:val="28"/>
        </w:rPr>
        <w:tab/>
        <w:t xml:space="preserve">          </w:t>
      </w:r>
      <w:r w:rsidR="001551D0" w:rsidRPr="007228F6">
        <w:rPr>
          <w:i/>
          <w:iCs/>
          <w:sz w:val="28"/>
          <w:szCs w:val="28"/>
        </w:rPr>
        <w:t>M. Van Dyke – Absent</w:t>
      </w:r>
      <w:r w:rsidR="001551D0" w:rsidRPr="007228F6">
        <w:rPr>
          <w:i/>
          <w:iCs/>
          <w:sz w:val="28"/>
          <w:szCs w:val="28"/>
        </w:rPr>
        <w:tab/>
        <w:t xml:space="preserve">J. Head – Yes </w:t>
      </w:r>
    </w:p>
    <w:p w14:paraId="5D316DA3" w14:textId="77777777" w:rsidR="001551D0" w:rsidRPr="007228F6" w:rsidRDefault="001551D0" w:rsidP="001551D0">
      <w:pPr>
        <w:ind w:left="1080"/>
        <w:rPr>
          <w:i/>
          <w:iCs/>
          <w:sz w:val="28"/>
          <w:szCs w:val="28"/>
        </w:rPr>
      </w:pPr>
      <w:r w:rsidRPr="007228F6">
        <w:rPr>
          <w:i/>
          <w:iCs/>
          <w:sz w:val="28"/>
          <w:szCs w:val="28"/>
        </w:rPr>
        <w:tab/>
      </w:r>
      <w:r w:rsidRPr="007228F6">
        <w:rPr>
          <w:i/>
          <w:iCs/>
          <w:sz w:val="28"/>
          <w:szCs w:val="28"/>
        </w:rPr>
        <w:tab/>
        <w:t xml:space="preserve">          C. Holmes – Yes</w:t>
      </w:r>
      <w:r w:rsidRPr="007228F6">
        <w:rPr>
          <w:i/>
          <w:iCs/>
          <w:sz w:val="28"/>
          <w:szCs w:val="28"/>
        </w:rPr>
        <w:tab/>
      </w:r>
      <w:r w:rsidRPr="007228F6">
        <w:rPr>
          <w:i/>
          <w:iCs/>
          <w:sz w:val="28"/>
          <w:szCs w:val="28"/>
        </w:rPr>
        <w:tab/>
        <w:t>M. Wilhoit – Yes</w:t>
      </w:r>
    </w:p>
    <w:p w14:paraId="63943F09" w14:textId="77777777" w:rsidR="00755C91" w:rsidRPr="007228F6" w:rsidRDefault="001551D0" w:rsidP="001551D0">
      <w:pPr>
        <w:ind w:left="1080"/>
        <w:rPr>
          <w:i/>
          <w:iCs/>
          <w:sz w:val="28"/>
          <w:szCs w:val="28"/>
        </w:rPr>
      </w:pPr>
      <w:r w:rsidRPr="007228F6">
        <w:rPr>
          <w:i/>
          <w:iCs/>
          <w:sz w:val="28"/>
          <w:szCs w:val="28"/>
        </w:rPr>
        <w:tab/>
      </w:r>
      <w:r w:rsidRPr="007228F6">
        <w:rPr>
          <w:i/>
          <w:iCs/>
          <w:sz w:val="28"/>
          <w:szCs w:val="28"/>
        </w:rPr>
        <w:tab/>
        <w:t xml:space="preserve">          N. Johnson – Absent</w:t>
      </w:r>
      <w:r w:rsidRPr="007228F6">
        <w:rPr>
          <w:i/>
          <w:iCs/>
          <w:sz w:val="28"/>
          <w:szCs w:val="28"/>
        </w:rPr>
        <w:tab/>
      </w:r>
      <w:r w:rsidR="00755C91" w:rsidRPr="007228F6">
        <w:rPr>
          <w:i/>
          <w:iCs/>
          <w:sz w:val="28"/>
          <w:szCs w:val="28"/>
        </w:rPr>
        <w:t>G. Martin – (she left)</w:t>
      </w:r>
    </w:p>
    <w:p w14:paraId="245222C1" w14:textId="77777777" w:rsidR="00755C91" w:rsidRPr="007228F6" w:rsidRDefault="00755C91" w:rsidP="001551D0">
      <w:pPr>
        <w:ind w:left="1080"/>
        <w:rPr>
          <w:i/>
          <w:iCs/>
          <w:sz w:val="28"/>
          <w:szCs w:val="28"/>
        </w:rPr>
      </w:pPr>
      <w:r w:rsidRPr="007228F6">
        <w:rPr>
          <w:i/>
          <w:iCs/>
          <w:sz w:val="28"/>
          <w:szCs w:val="28"/>
        </w:rPr>
        <w:tab/>
      </w:r>
      <w:r w:rsidRPr="007228F6">
        <w:rPr>
          <w:i/>
          <w:iCs/>
          <w:sz w:val="28"/>
          <w:szCs w:val="28"/>
        </w:rPr>
        <w:tab/>
        <w:t xml:space="preserve">          B. Dean – Yes </w:t>
      </w:r>
    </w:p>
    <w:p w14:paraId="16C52AA8" w14:textId="5DDE7C38" w:rsidR="001551D0" w:rsidRPr="007228F6" w:rsidRDefault="00755C91" w:rsidP="001551D0">
      <w:pPr>
        <w:ind w:left="1080"/>
        <w:rPr>
          <w:i/>
          <w:iCs/>
          <w:sz w:val="28"/>
          <w:szCs w:val="28"/>
        </w:rPr>
      </w:pPr>
      <w:r w:rsidRPr="007228F6">
        <w:rPr>
          <w:i/>
          <w:iCs/>
          <w:sz w:val="28"/>
          <w:szCs w:val="28"/>
        </w:rPr>
        <w:t xml:space="preserve">       Vote of</w:t>
      </w:r>
      <w:proofErr w:type="gramStart"/>
      <w:r w:rsidRPr="007228F6">
        <w:rPr>
          <w:i/>
          <w:iCs/>
          <w:sz w:val="28"/>
          <w:szCs w:val="28"/>
        </w:rPr>
        <w:t>:  (</w:t>
      </w:r>
      <w:proofErr w:type="gramEnd"/>
      <w:r w:rsidR="007228F6" w:rsidRPr="007228F6">
        <w:rPr>
          <w:i/>
          <w:iCs/>
          <w:sz w:val="28"/>
          <w:szCs w:val="28"/>
        </w:rPr>
        <w:t>5) Yes          (4) Absent        (4) Excused</w:t>
      </w:r>
      <w:r w:rsidR="001551D0" w:rsidRPr="007228F6">
        <w:rPr>
          <w:i/>
          <w:iCs/>
          <w:sz w:val="28"/>
          <w:szCs w:val="28"/>
        </w:rPr>
        <w:t xml:space="preserve"> </w:t>
      </w:r>
    </w:p>
    <w:p w14:paraId="3FFE4433" w14:textId="77777777" w:rsidR="00310DE6" w:rsidRDefault="00310DE6" w:rsidP="00310DE6">
      <w:pPr>
        <w:rPr>
          <w:sz w:val="28"/>
          <w:szCs w:val="28"/>
        </w:rPr>
      </w:pPr>
    </w:p>
    <w:p w14:paraId="395771CB" w14:textId="7557AFC0" w:rsidR="008059A0" w:rsidRDefault="008059A0" w:rsidP="00310DE6">
      <w:pPr>
        <w:rPr>
          <w:sz w:val="28"/>
          <w:szCs w:val="28"/>
        </w:rPr>
      </w:pPr>
      <w:r>
        <w:rPr>
          <w:sz w:val="28"/>
          <w:szCs w:val="28"/>
        </w:rPr>
        <w:t>County Commission on board for 5,000,000.00</w:t>
      </w:r>
    </w:p>
    <w:p w14:paraId="76726E71" w14:textId="344A7356" w:rsidR="00644767" w:rsidRPr="00D17C9F" w:rsidRDefault="00644767" w:rsidP="00BA73F9">
      <w:pPr>
        <w:rPr>
          <w:sz w:val="28"/>
          <w:szCs w:val="28"/>
        </w:rPr>
      </w:pPr>
      <w:r w:rsidRPr="00D17C9F">
        <w:rPr>
          <w:sz w:val="28"/>
          <w:szCs w:val="28"/>
        </w:rPr>
        <w:t xml:space="preserve">Pagers, Digital </w:t>
      </w:r>
      <w:proofErr w:type="gramStart"/>
      <w:r w:rsidRPr="00D17C9F">
        <w:rPr>
          <w:sz w:val="28"/>
          <w:szCs w:val="28"/>
        </w:rPr>
        <w:t>Pager  (</w:t>
      </w:r>
      <w:proofErr w:type="gramEnd"/>
      <w:r w:rsidRPr="00D17C9F">
        <w:rPr>
          <w:sz w:val="28"/>
          <w:szCs w:val="28"/>
        </w:rPr>
        <w:t>Fire &amp; EMS) $200.000.00</w:t>
      </w:r>
    </w:p>
    <w:p w14:paraId="27378C40" w14:textId="431DCB07" w:rsidR="00D45CCB" w:rsidRDefault="00D45CCB" w:rsidP="00BA73F9">
      <w:pPr>
        <w:rPr>
          <w:sz w:val="28"/>
          <w:szCs w:val="28"/>
        </w:rPr>
      </w:pPr>
      <w:r w:rsidRPr="00D45CCB">
        <w:rPr>
          <w:sz w:val="28"/>
          <w:szCs w:val="28"/>
        </w:rPr>
        <w:t>155.235 – Keeping for Conventional Back-U</w:t>
      </w:r>
      <w:r>
        <w:rPr>
          <w:sz w:val="28"/>
          <w:szCs w:val="28"/>
        </w:rPr>
        <w:t>p</w:t>
      </w:r>
    </w:p>
    <w:p w14:paraId="2BE4E43D" w14:textId="77777777" w:rsidR="00000429" w:rsidRDefault="00000429" w:rsidP="00BA73F9">
      <w:pPr>
        <w:rPr>
          <w:sz w:val="28"/>
          <w:szCs w:val="28"/>
        </w:rPr>
      </w:pPr>
    </w:p>
    <w:p w14:paraId="7D530FF1" w14:textId="36606A90" w:rsidR="00D45CCB" w:rsidRDefault="00D45CCB" w:rsidP="00BA73F9">
      <w:pPr>
        <w:rPr>
          <w:b/>
          <w:bCs/>
          <w:sz w:val="28"/>
          <w:szCs w:val="28"/>
        </w:rPr>
      </w:pPr>
      <w:r w:rsidRPr="00D45CCB">
        <w:rPr>
          <w:b/>
          <w:bCs/>
          <w:sz w:val="28"/>
          <w:szCs w:val="28"/>
        </w:rPr>
        <w:t xml:space="preserve">2022-06-08          New Business </w:t>
      </w:r>
    </w:p>
    <w:p w14:paraId="12C88C7B" w14:textId="2D133E3B" w:rsidR="00D45CCB" w:rsidRDefault="00000429" w:rsidP="00BA73F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N/A</w:t>
      </w:r>
    </w:p>
    <w:p w14:paraId="2A6DC01F" w14:textId="789CDA7D" w:rsidR="00000429" w:rsidRDefault="00000429" w:rsidP="00BA73F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2022-06-09          Adjournment</w:t>
      </w:r>
    </w:p>
    <w:p w14:paraId="3476F7F4" w14:textId="564727D6" w:rsidR="00000429" w:rsidRDefault="00000429" w:rsidP="00BA73F9">
      <w:pPr>
        <w:rPr>
          <w:sz w:val="28"/>
          <w:szCs w:val="28"/>
        </w:rPr>
      </w:pPr>
      <w:r w:rsidRPr="00000429">
        <w:rPr>
          <w:sz w:val="28"/>
          <w:szCs w:val="28"/>
        </w:rPr>
        <w:t>Meeting adjourned at 11:47 a.m.</w:t>
      </w:r>
    </w:p>
    <w:p w14:paraId="02D024BF" w14:textId="061E6B5D" w:rsidR="00000429" w:rsidRDefault="00000429" w:rsidP="00BA73F9">
      <w:pPr>
        <w:rPr>
          <w:sz w:val="28"/>
          <w:szCs w:val="28"/>
        </w:rPr>
      </w:pPr>
    </w:p>
    <w:p w14:paraId="229DCE5F" w14:textId="41D17F30" w:rsidR="00000429" w:rsidRDefault="00000429" w:rsidP="00BA73F9">
      <w:pPr>
        <w:rPr>
          <w:sz w:val="28"/>
          <w:szCs w:val="28"/>
        </w:rPr>
      </w:pPr>
      <w:r>
        <w:rPr>
          <w:sz w:val="28"/>
          <w:szCs w:val="28"/>
        </w:rPr>
        <w:t>__________________________                     ______________________________</w:t>
      </w:r>
    </w:p>
    <w:p w14:paraId="1D093B51" w14:textId="3626093E" w:rsidR="00000429" w:rsidRDefault="00000429" w:rsidP="00BA73F9">
      <w:pPr>
        <w:rPr>
          <w:sz w:val="28"/>
          <w:szCs w:val="28"/>
        </w:rPr>
      </w:pPr>
      <w:r>
        <w:rPr>
          <w:sz w:val="28"/>
          <w:szCs w:val="28"/>
        </w:rPr>
        <w:t>Chairman, Bruce Dean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847F1">
        <w:rPr>
          <w:sz w:val="28"/>
          <w:szCs w:val="28"/>
        </w:rPr>
        <w:t>Treas., Sec., Gwen Martin</w:t>
      </w:r>
    </w:p>
    <w:p w14:paraId="1C2409DF" w14:textId="1841DF2A" w:rsidR="00000429" w:rsidRDefault="00000429" w:rsidP="00BA73F9">
      <w:pPr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321B1AE9" w14:textId="30204A96" w:rsidR="00000429" w:rsidRPr="00000429" w:rsidRDefault="00000429" w:rsidP="00BA73F9">
      <w:pPr>
        <w:rPr>
          <w:sz w:val="28"/>
          <w:szCs w:val="28"/>
        </w:rPr>
      </w:pPr>
      <w:r>
        <w:rPr>
          <w:sz w:val="28"/>
          <w:szCs w:val="28"/>
        </w:rPr>
        <w:t>Typist, Cathy Lowe</w:t>
      </w:r>
    </w:p>
    <w:p w14:paraId="27B9DB29" w14:textId="769C9376" w:rsidR="00131C87" w:rsidRPr="00D45CCB" w:rsidRDefault="00131C87" w:rsidP="00131C87">
      <w:pPr>
        <w:pStyle w:val="ListParagraph"/>
        <w:ind w:left="1080"/>
        <w:rPr>
          <w:b/>
          <w:bCs/>
          <w:sz w:val="28"/>
          <w:szCs w:val="28"/>
        </w:rPr>
      </w:pPr>
      <w:r w:rsidRPr="00D45CCB">
        <w:rPr>
          <w:b/>
          <w:bCs/>
          <w:sz w:val="28"/>
          <w:szCs w:val="28"/>
        </w:rPr>
        <w:t xml:space="preserve">                 </w:t>
      </w:r>
    </w:p>
    <w:p w14:paraId="2FFCDDBB" w14:textId="77777777" w:rsidR="00431913" w:rsidRPr="00D45CCB" w:rsidRDefault="00431913" w:rsidP="00431913">
      <w:pPr>
        <w:rPr>
          <w:sz w:val="28"/>
          <w:szCs w:val="28"/>
        </w:rPr>
      </w:pPr>
    </w:p>
    <w:p w14:paraId="53E9AA90" w14:textId="77777777" w:rsidR="00047BC7" w:rsidRPr="00D45CCB" w:rsidRDefault="00047BC7" w:rsidP="004B68F5">
      <w:pPr>
        <w:rPr>
          <w:b/>
          <w:bCs/>
          <w:sz w:val="28"/>
          <w:szCs w:val="28"/>
        </w:rPr>
      </w:pPr>
    </w:p>
    <w:p w14:paraId="5FD65954" w14:textId="4F585FCC" w:rsidR="00047BC7" w:rsidRPr="00D45CCB" w:rsidRDefault="00047BC7" w:rsidP="004B68F5">
      <w:pPr>
        <w:rPr>
          <w:sz w:val="28"/>
          <w:szCs w:val="28"/>
        </w:rPr>
      </w:pPr>
      <w:r w:rsidRPr="00D45CCB">
        <w:rPr>
          <w:sz w:val="28"/>
          <w:szCs w:val="28"/>
        </w:rPr>
        <w:lastRenderedPageBreak/>
        <w:tab/>
      </w:r>
      <w:r w:rsidRPr="00D45CCB">
        <w:rPr>
          <w:sz w:val="28"/>
          <w:szCs w:val="28"/>
        </w:rPr>
        <w:tab/>
      </w:r>
    </w:p>
    <w:p w14:paraId="1BDDC663" w14:textId="636C3D12" w:rsidR="00BC5903" w:rsidRPr="00D45CCB" w:rsidRDefault="00BC5903" w:rsidP="004B68F5">
      <w:pPr>
        <w:rPr>
          <w:sz w:val="28"/>
          <w:szCs w:val="28"/>
        </w:rPr>
      </w:pPr>
      <w:r w:rsidRPr="00D45CCB">
        <w:rPr>
          <w:sz w:val="28"/>
          <w:szCs w:val="28"/>
        </w:rPr>
        <w:tab/>
      </w:r>
      <w:r w:rsidRPr="00D45CCB">
        <w:rPr>
          <w:sz w:val="28"/>
          <w:szCs w:val="28"/>
        </w:rPr>
        <w:tab/>
      </w:r>
    </w:p>
    <w:p w14:paraId="1C7219FA" w14:textId="2AD3F309" w:rsidR="00EB77E4" w:rsidRPr="00D45CCB" w:rsidRDefault="00EB77E4" w:rsidP="004B68F5">
      <w:pPr>
        <w:rPr>
          <w:sz w:val="28"/>
          <w:szCs w:val="28"/>
        </w:rPr>
      </w:pPr>
      <w:r w:rsidRPr="00D45CCB">
        <w:rPr>
          <w:sz w:val="28"/>
          <w:szCs w:val="28"/>
        </w:rPr>
        <w:tab/>
      </w:r>
      <w:r w:rsidRPr="00D45CCB">
        <w:rPr>
          <w:sz w:val="28"/>
          <w:szCs w:val="28"/>
        </w:rPr>
        <w:tab/>
      </w:r>
    </w:p>
    <w:p w14:paraId="47F51A16" w14:textId="2DDB472F" w:rsidR="00EB77E4" w:rsidRPr="00D45CCB" w:rsidRDefault="00EB77E4" w:rsidP="004B68F5">
      <w:pPr>
        <w:rPr>
          <w:sz w:val="28"/>
          <w:szCs w:val="28"/>
        </w:rPr>
      </w:pPr>
      <w:r w:rsidRPr="00D45CCB">
        <w:rPr>
          <w:sz w:val="28"/>
          <w:szCs w:val="28"/>
        </w:rPr>
        <w:tab/>
      </w:r>
      <w:r w:rsidRPr="00D45CCB">
        <w:rPr>
          <w:sz w:val="28"/>
          <w:szCs w:val="28"/>
        </w:rPr>
        <w:tab/>
      </w:r>
    </w:p>
    <w:sectPr w:rsidR="00EB77E4" w:rsidRPr="00D45C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guet Script">
    <w:altName w:val="Baguet Script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75BC6"/>
    <w:multiLevelType w:val="hybridMultilevel"/>
    <w:tmpl w:val="42DC5996"/>
    <w:lvl w:ilvl="0" w:tplc="DECA6A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BA5E8B"/>
    <w:multiLevelType w:val="hybridMultilevel"/>
    <w:tmpl w:val="7362DD10"/>
    <w:lvl w:ilvl="0" w:tplc="26120D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0569B7"/>
    <w:multiLevelType w:val="hybridMultilevel"/>
    <w:tmpl w:val="C9A683BA"/>
    <w:lvl w:ilvl="0" w:tplc="D034D8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7D4D98"/>
    <w:multiLevelType w:val="hybridMultilevel"/>
    <w:tmpl w:val="1428A23A"/>
    <w:lvl w:ilvl="0" w:tplc="6A4AFB02">
      <w:start w:val="4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173C86"/>
    <w:multiLevelType w:val="hybridMultilevel"/>
    <w:tmpl w:val="D47083A2"/>
    <w:lvl w:ilvl="0" w:tplc="88B4CA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02248616">
    <w:abstractNumId w:val="2"/>
  </w:num>
  <w:num w:numId="2" w16cid:durableId="2043749444">
    <w:abstractNumId w:val="0"/>
  </w:num>
  <w:num w:numId="3" w16cid:durableId="1486164783">
    <w:abstractNumId w:val="1"/>
  </w:num>
  <w:num w:numId="4" w16cid:durableId="2060278911">
    <w:abstractNumId w:val="4"/>
  </w:num>
  <w:num w:numId="5" w16cid:durableId="20109864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8F5"/>
    <w:rsid w:val="00000429"/>
    <w:rsid w:val="0001789D"/>
    <w:rsid w:val="0003754A"/>
    <w:rsid w:val="0004105D"/>
    <w:rsid w:val="000442B5"/>
    <w:rsid w:val="00047BC7"/>
    <w:rsid w:val="000873D0"/>
    <w:rsid w:val="000A7ACA"/>
    <w:rsid w:val="000C2E4E"/>
    <w:rsid w:val="000C7063"/>
    <w:rsid w:val="000D1A0D"/>
    <w:rsid w:val="001001DA"/>
    <w:rsid w:val="00124451"/>
    <w:rsid w:val="00131C87"/>
    <w:rsid w:val="0014196D"/>
    <w:rsid w:val="001551D0"/>
    <w:rsid w:val="00167B14"/>
    <w:rsid w:val="00184AEE"/>
    <w:rsid w:val="00187148"/>
    <w:rsid w:val="001A00B8"/>
    <w:rsid w:val="001A55F8"/>
    <w:rsid w:val="001B636E"/>
    <w:rsid w:val="001F2048"/>
    <w:rsid w:val="001F66A6"/>
    <w:rsid w:val="00207074"/>
    <w:rsid w:val="0022766C"/>
    <w:rsid w:val="002757E5"/>
    <w:rsid w:val="002847A3"/>
    <w:rsid w:val="0029664E"/>
    <w:rsid w:val="002A481B"/>
    <w:rsid w:val="002B5767"/>
    <w:rsid w:val="002B6465"/>
    <w:rsid w:val="002D0BBA"/>
    <w:rsid w:val="002F5303"/>
    <w:rsid w:val="00307385"/>
    <w:rsid w:val="00310DE6"/>
    <w:rsid w:val="0031138A"/>
    <w:rsid w:val="0032282B"/>
    <w:rsid w:val="0032748A"/>
    <w:rsid w:val="00330742"/>
    <w:rsid w:val="00342951"/>
    <w:rsid w:val="0036017E"/>
    <w:rsid w:val="003678D2"/>
    <w:rsid w:val="003B0B82"/>
    <w:rsid w:val="003C392A"/>
    <w:rsid w:val="004006CD"/>
    <w:rsid w:val="00412142"/>
    <w:rsid w:val="0041690B"/>
    <w:rsid w:val="00431913"/>
    <w:rsid w:val="00436A91"/>
    <w:rsid w:val="00443C23"/>
    <w:rsid w:val="00474142"/>
    <w:rsid w:val="00487FCC"/>
    <w:rsid w:val="004A2B45"/>
    <w:rsid w:val="004B68F5"/>
    <w:rsid w:val="004D2976"/>
    <w:rsid w:val="005237B9"/>
    <w:rsid w:val="0052593D"/>
    <w:rsid w:val="00530407"/>
    <w:rsid w:val="0054379C"/>
    <w:rsid w:val="00553A05"/>
    <w:rsid w:val="005775E1"/>
    <w:rsid w:val="00581647"/>
    <w:rsid w:val="0058671F"/>
    <w:rsid w:val="005B18CB"/>
    <w:rsid w:val="005B2114"/>
    <w:rsid w:val="005F4667"/>
    <w:rsid w:val="00602342"/>
    <w:rsid w:val="0060497E"/>
    <w:rsid w:val="006160E4"/>
    <w:rsid w:val="00632135"/>
    <w:rsid w:val="00644767"/>
    <w:rsid w:val="00650267"/>
    <w:rsid w:val="00677889"/>
    <w:rsid w:val="00694FED"/>
    <w:rsid w:val="006B2E61"/>
    <w:rsid w:val="006D0AA9"/>
    <w:rsid w:val="007003E3"/>
    <w:rsid w:val="00712C13"/>
    <w:rsid w:val="007154DC"/>
    <w:rsid w:val="007228F6"/>
    <w:rsid w:val="00754F2B"/>
    <w:rsid w:val="00755C91"/>
    <w:rsid w:val="00771653"/>
    <w:rsid w:val="007B57DE"/>
    <w:rsid w:val="007C0F4D"/>
    <w:rsid w:val="007C1370"/>
    <w:rsid w:val="007C771D"/>
    <w:rsid w:val="008059A0"/>
    <w:rsid w:val="00816FFF"/>
    <w:rsid w:val="00854806"/>
    <w:rsid w:val="00875D19"/>
    <w:rsid w:val="0088364B"/>
    <w:rsid w:val="008847F1"/>
    <w:rsid w:val="00884F1D"/>
    <w:rsid w:val="008C1223"/>
    <w:rsid w:val="008C5788"/>
    <w:rsid w:val="008C5F77"/>
    <w:rsid w:val="008D0C68"/>
    <w:rsid w:val="008D13B3"/>
    <w:rsid w:val="0090208B"/>
    <w:rsid w:val="0090289D"/>
    <w:rsid w:val="00905524"/>
    <w:rsid w:val="009169EA"/>
    <w:rsid w:val="0092051F"/>
    <w:rsid w:val="00922BF6"/>
    <w:rsid w:val="009635F0"/>
    <w:rsid w:val="0097347B"/>
    <w:rsid w:val="009741AA"/>
    <w:rsid w:val="00997E49"/>
    <w:rsid w:val="009B0D85"/>
    <w:rsid w:val="009B455C"/>
    <w:rsid w:val="009C70E9"/>
    <w:rsid w:val="00A131A8"/>
    <w:rsid w:val="00A132BC"/>
    <w:rsid w:val="00A157BA"/>
    <w:rsid w:val="00A37F42"/>
    <w:rsid w:val="00A57955"/>
    <w:rsid w:val="00A57CD6"/>
    <w:rsid w:val="00A667BC"/>
    <w:rsid w:val="00A70761"/>
    <w:rsid w:val="00A71010"/>
    <w:rsid w:val="00A915B4"/>
    <w:rsid w:val="00A9488E"/>
    <w:rsid w:val="00AC3B4F"/>
    <w:rsid w:val="00AD5C61"/>
    <w:rsid w:val="00AE41CA"/>
    <w:rsid w:val="00AE4DEE"/>
    <w:rsid w:val="00AE7AE1"/>
    <w:rsid w:val="00AF06F8"/>
    <w:rsid w:val="00AF1BD8"/>
    <w:rsid w:val="00B445C7"/>
    <w:rsid w:val="00B52FE3"/>
    <w:rsid w:val="00B745EE"/>
    <w:rsid w:val="00B759D1"/>
    <w:rsid w:val="00B7769B"/>
    <w:rsid w:val="00B84640"/>
    <w:rsid w:val="00B94A6D"/>
    <w:rsid w:val="00BA2D1E"/>
    <w:rsid w:val="00BA73F9"/>
    <w:rsid w:val="00BB1DF3"/>
    <w:rsid w:val="00BB3603"/>
    <w:rsid w:val="00BC11F3"/>
    <w:rsid w:val="00BC3F5D"/>
    <w:rsid w:val="00BC5903"/>
    <w:rsid w:val="00BE2152"/>
    <w:rsid w:val="00BF001D"/>
    <w:rsid w:val="00C24D85"/>
    <w:rsid w:val="00C258E4"/>
    <w:rsid w:val="00C4157B"/>
    <w:rsid w:val="00C525AC"/>
    <w:rsid w:val="00CA2EF4"/>
    <w:rsid w:val="00CB2D26"/>
    <w:rsid w:val="00CC0E3F"/>
    <w:rsid w:val="00CE096C"/>
    <w:rsid w:val="00CE37C7"/>
    <w:rsid w:val="00D04EF5"/>
    <w:rsid w:val="00D17C9F"/>
    <w:rsid w:val="00D27451"/>
    <w:rsid w:val="00D305A2"/>
    <w:rsid w:val="00D4346F"/>
    <w:rsid w:val="00D45CCB"/>
    <w:rsid w:val="00D53896"/>
    <w:rsid w:val="00D608DE"/>
    <w:rsid w:val="00D66535"/>
    <w:rsid w:val="00D872D5"/>
    <w:rsid w:val="00DB06B0"/>
    <w:rsid w:val="00DB3909"/>
    <w:rsid w:val="00DE0A97"/>
    <w:rsid w:val="00E24DF1"/>
    <w:rsid w:val="00E312D8"/>
    <w:rsid w:val="00E74B69"/>
    <w:rsid w:val="00E82BEA"/>
    <w:rsid w:val="00EB77E4"/>
    <w:rsid w:val="00EF141F"/>
    <w:rsid w:val="00F02059"/>
    <w:rsid w:val="00F150DD"/>
    <w:rsid w:val="00F17161"/>
    <w:rsid w:val="00F30A61"/>
    <w:rsid w:val="00F42A65"/>
    <w:rsid w:val="00F95497"/>
    <w:rsid w:val="00F97E52"/>
    <w:rsid w:val="00FE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3F15D"/>
  <w15:chartTrackingRefBased/>
  <w15:docId w15:val="{B52830FC-E82F-4B16-B20C-2447A311B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7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967</Words>
  <Characters>5518</Characters>
  <Application>Microsoft Office Word</Application>
  <DocSecurity>0</DocSecurity>
  <Lines>45</Lines>
  <Paragraphs>12</Paragraphs>
  <ScaleCrop>false</ScaleCrop>
  <Company/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Lowe</dc:creator>
  <cp:keywords/>
  <dc:description/>
  <cp:lastModifiedBy>Cathy Lowe</cp:lastModifiedBy>
  <cp:revision>5</cp:revision>
  <dcterms:created xsi:type="dcterms:W3CDTF">2022-08-15T18:23:00Z</dcterms:created>
  <dcterms:modified xsi:type="dcterms:W3CDTF">2022-09-14T20:52:00Z</dcterms:modified>
</cp:coreProperties>
</file>