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85A08" w14:textId="23D81D1B" w:rsidR="00533CF2" w:rsidRDefault="00533CF2" w:rsidP="00533CF2">
      <w:pPr>
        <w:pStyle w:val="NoSpacing"/>
      </w:pPr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B3F">
        <w:t xml:space="preserve">               </w:t>
      </w:r>
      <w:r>
        <w:t>County of Robertson</w:t>
      </w:r>
    </w:p>
    <w:p w14:paraId="0284729C" w14:textId="5993DFBF" w:rsidR="00533CF2" w:rsidRPr="0063176A" w:rsidRDefault="00533CF2" w:rsidP="00533C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176A">
        <w:rPr>
          <w:rFonts w:ascii="Times New Roman" w:hAnsi="Times New Roman" w:cs="Times New Roman"/>
        </w:rPr>
        <w:t xml:space="preserve">           </w:t>
      </w:r>
      <w:r w:rsidR="00FD3B3F" w:rsidRPr="0063176A">
        <w:rPr>
          <w:rFonts w:ascii="Times New Roman" w:hAnsi="Times New Roman" w:cs="Times New Roman"/>
        </w:rPr>
        <w:t xml:space="preserve">      </w:t>
      </w:r>
      <w:r w:rsidRPr="0063176A">
        <w:rPr>
          <w:rFonts w:ascii="Times New Roman" w:hAnsi="Times New Roman" w:cs="Times New Roman"/>
          <w:sz w:val="28"/>
          <w:szCs w:val="28"/>
        </w:rPr>
        <w:t>Robertson County Emergency Communications District (E-911)</w:t>
      </w:r>
    </w:p>
    <w:p w14:paraId="18FB7FD3" w14:textId="6675A3EF" w:rsidR="006A60F1" w:rsidRPr="00817758" w:rsidRDefault="006A60F1" w:rsidP="00533CF2">
      <w:pPr>
        <w:pStyle w:val="NoSpacing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</w:t>
      </w:r>
      <w:r w:rsidRPr="00817758">
        <w:rPr>
          <w:sz w:val="28"/>
          <w:szCs w:val="28"/>
        </w:rPr>
        <w:t>911 Board Minutes of March 24, 2020</w:t>
      </w:r>
    </w:p>
    <w:p w14:paraId="0607EA53" w14:textId="78B512E5" w:rsidR="00533CF2" w:rsidRPr="00817758" w:rsidRDefault="00533CF2" w:rsidP="00533CF2">
      <w:pPr>
        <w:pStyle w:val="NoSpacing"/>
        <w:rPr>
          <w:sz w:val="28"/>
          <w:szCs w:val="28"/>
        </w:rPr>
      </w:pPr>
    </w:p>
    <w:p w14:paraId="55A2C37E" w14:textId="731E654C" w:rsidR="00533CF2" w:rsidRPr="00533CF2" w:rsidRDefault="00533CF2" w:rsidP="00533CF2">
      <w:pPr>
        <w:pStyle w:val="NoSpacing"/>
        <w:rPr>
          <w:b/>
          <w:bCs/>
          <w:sz w:val="28"/>
          <w:szCs w:val="28"/>
        </w:rPr>
      </w:pPr>
      <w:r w:rsidRPr="00533CF2">
        <w:rPr>
          <w:b/>
          <w:bCs/>
          <w:sz w:val="28"/>
          <w:szCs w:val="28"/>
        </w:rPr>
        <w:t>2020-03-01          Call to Order</w:t>
      </w:r>
    </w:p>
    <w:p w14:paraId="70210BE5" w14:textId="7CE6CBA1" w:rsidR="00533CF2" w:rsidRDefault="00533CF2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regular scheduled board meeting was called to order by the Chairman, Bruce Dean at 9:00 a.m. at the 911 Dispatch Center.</w:t>
      </w:r>
    </w:p>
    <w:p w14:paraId="3D1ECBD6" w14:textId="617E9D64" w:rsidR="00533CF2" w:rsidRDefault="00533CF2" w:rsidP="00533CF2">
      <w:pPr>
        <w:pStyle w:val="NoSpacing"/>
        <w:rPr>
          <w:sz w:val="28"/>
          <w:szCs w:val="28"/>
        </w:rPr>
      </w:pPr>
    </w:p>
    <w:p w14:paraId="5168FE90" w14:textId="474949F0" w:rsidR="00533CF2" w:rsidRDefault="00533CF2" w:rsidP="00533CF2">
      <w:pPr>
        <w:pStyle w:val="NoSpacing"/>
        <w:rPr>
          <w:sz w:val="28"/>
          <w:szCs w:val="28"/>
        </w:rPr>
      </w:pPr>
      <w:r w:rsidRPr="00B95DC8">
        <w:rPr>
          <w:b/>
          <w:bCs/>
          <w:sz w:val="28"/>
          <w:szCs w:val="28"/>
        </w:rPr>
        <w:t xml:space="preserve">Roll Call </w:t>
      </w:r>
      <w:r>
        <w:rPr>
          <w:sz w:val="28"/>
          <w:szCs w:val="28"/>
        </w:rPr>
        <w:t>– J. Head – 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Holmes – Present</w:t>
      </w:r>
    </w:p>
    <w:p w14:paraId="0E7B05CA" w14:textId="23D23DEE" w:rsidR="00533CF2" w:rsidRDefault="00533CF2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N. Johnson – Absent – Sick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Martin – Absent - @ Dr. Appt.</w:t>
      </w:r>
    </w:p>
    <w:p w14:paraId="2E42B320" w14:textId="68CE4E5A" w:rsidR="00533CF2" w:rsidRDefault="00533CF2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J. Ring – Present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Stubblefield – Present</w:t>
      </w:r>
    </w:p>
    <w:p w14:paraId="4DA0BE84" w14:textId="32BF2D2C" w:rsidR="00533CF2" w:rsidRPr="00FD3B3F" w:rsidRDefault="00910A56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FD3B3F">
        <w:rPr>
          <w:sz w:val="28"/>
          <w:szCs w:val="28"/>
        </w:rPr>
        <w:t xml:space="preserve">        M. Van Dyke – Present</w:t>
      </w:r>
      <w:r w:rsidRPr="00FD3B3F">
        <w:rPr>
          <w:sz w:val="28"/>
          <w:szCs w:val="28"/>
        </w:rPr>
        <w:tab/>
      </w:r>
      <w:r w:rsidRPr="00FD3B3F">
        <w:rPr>
          <w:sz w:val="28"/>
          <w:szCs w:val="28"/>
        </w:rPr>
        <w:tab/>
        <w:t>R. Gupton – Present</w:t>
      </w:r>
    </w:p>
    <w:p w14:paraId="5463ADC5" w14:textId="56238859" w:rsidR="00B95DC8" w:rsidRPr="00B95DC8" w:rsidRDefault="00910A56" w:rsidP="00533CF2">
      <w:pPr>
        <w:pStyle w:val="NoSpacing"/>
        <w:rPr>
          <w:sz w:val="28"/>
          <w:szCs w:val="28"/>
        </w:rPr>
      </w:pPr>
      <w:r w:rsidRPr="00FD3B3F">
        <w:rPr>
          <w:sz w:val="28"/>
          <w:szCs w:val="28"/>
        </w:rPr>
        <w:tab/>
      </w:r>
      <w:r w:rsidRPr="00B95DC8">
        <w:rPr>
          <w:sz w:val="28"/>
          <w:szCs w:val="28"/>
        </w:rPr>
        <w:t xml:space="preserve">        </w:t>
      </w:r>
      <w:r w:rsidR="00B95DC8" w:rsidRPr="00B95DC8">
        <w:rPr>
          <w:sz w:val="28"/>
          <w:szCs w:val="28"/>
        </w:rPr>
        <w:t>B. Dean – Present</w:t>
      </w:r>
    </w:p>
    <w:p w14:paraId="45ED1BD7" w14:textId="391A41ED" w:rsidR="00B95DC8" w:rsidRDefault="00B95DC8" w:rsidP="00533CF2">
      <w:pPr>
        <w:pStyle w:val="NoSpacing"/>
        <w:rPr>
          <w:sz w:val="28"/>
          <w:szCs w:val="28"/>
        </w:rPr>
      </w:pPr>
      <w:r w:rsidRPr="00B95DC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Present</w:t>
      </w:r>
      <w:proofErr w:type="gramStart"/>
      <w:r>
        <w:rPr>
          <w:sz w:val="28"/>
          <w:szCs w:val="28"/>
        </w:rPr>
        <w:t xml:space="preserve">:  </w:t>
      </w:r>
      <w:r w:rsidR="00E273A4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7</w:t>
      </w:r>
      <w:r w:rsidR="00E273A4">
        <w:rPr>
          <w:sz w:val="28"/>
          <w:szCs w:val="28"/>
        </w:rPr>
        <w:t>)</w:t>
      </w:r>
      <w:r w:rsidR="003D37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(2) Absent           (2) Excused</w:t>
      </w:r>
    </w:p>
    <w:p w14:paraId="153CC76F" w14:textId="57BBB63A" w:rsidR="00B95DC8" w:rsidRDefault="00B95DC8" w:rsidP="00533CF2">
      <w:pPr>
        <w:pStyle w:val="NoSpacing"/>
        <w:rPr>
          <w:sz w:val="28"/>
          <w:szCs w:val="28"/>
        </w:rPr>
      </w:pPr>
    </w:p>
    <w:p w14:paraId="04C7B333" w14:textId="77777777" w:rsidR="00901A30" w:rsidRPr="004E515B" w:rsidRDefault="00B95DC8" w:rsidP="00533CF2">
      <w:pPr>
        <w:pStyle w:val="NoSpacing"/>
        <w:rPr>
          <w:b/>
          <w:bCs/>
          <w:sz w:val="28"/>
          <w:szCs w:val="28"/>
        </w:rPr>
      </w:pPr>
      <w:r w:rsidRPr="004E515B">
        <w:rPr>
          <w:b/>
          <w:bCs/>
          <w:sz w:val="28"/>
          <w:szCs w:val="28"/>
        </w:rPr>
        <w:t>2020-03-02</w:t>
      </w:r>
      <w:r w:rsidR="00FD3B3F" w:rsidRPr="004E515B">
        <w:rPr>
          <w:b/>
          <w:bCs/>
          <w:sz w:val="28"/>
          <w:szCs w:val="28"/>
        </w:rPr>
        <w:t xml:space="preserve">          </w:t>
      </w:r>
      <w:r w:rsidR="00DC64D0" w:rsidRPr="004E515B">
        <w:rPr>
          <w:b/>
          <w:bCs/>
          <w:sz w:val="28"/>
          <w:szCs w:val="28"/>
        </w:rPr>
        <w:t>Meeting Agenda</w:t>
      </w:r>
    </w:p>
    <w:p w14:paraId="631B29EE" w14:textId="77777777" w:rsidR="00901A30" w:rsidRPr="004E515B" w:rsidRDefault="00901A30" w:rsidP="00533CF2">
      <w:pPr>
        <w:pStyle w:val="NoSpacing"/>
        <w:rPr>
          <w:b/>
          <w:bCs/>
          <w:sz w:val="28"/>
          <w:szCs w:val="28"/>
        </w:rPr>
      </w:pPr>
      <w:r w:rsidRPr="004E515B">
        <w:rPr>
          <w:b/>
          <w:bCs/>
          <w:sz w:val="28"/>
          <w:szCs w:val="28"/>
        </w:rPr>
        <w:t xml:space="preserve">2020-03-03          Recognition of Visitors </w:t>
      </w:r>
    </w:p>
    <w:p w14:paraId="2328D872" w14:textId="77777777" w:rsidR="00601D69" w:rsidRPr="004E515B" w:rsidRDefault="00901A30" w:rsidP="00533CF2">
      <w:pPr>
        <w:pStyle w:val="NoSpacing"/>
        <w:rPr>
          <w:b/>
          <w:bCs/>
          <w:sz w:val="28"/>
          <w:szCs w:val="28"/>
        </w:rPr>
      </w:pPr>
      <w:r w:rsidRPr="004E515B">
        <w:rPr>
          <w:b/>
          <w:bCs/>
          <w:sz w:val="28"/>
          <w:szCs w:val="28"/>
        </w:rPr>
        <w:t>2020-03-04          Minutes</w:t>
      </w:r>
      <w:r w:rsidR="00601D69" w:rsidRPr="004E515B">
        <w:rPr>
          <w:b/>
          <w:bCs/>
          <w:sz w:val="28"/>
          <w:szCs w:val="28"/>
        </w:rPr>
        <w:t xml:space="preserve"> – February 18, 2020 </w:t>
      </w:r>
    </w:p>
    <w:p w14:paraId="2F8D2C85" w14:textId="25BE1C50" w:rsidR="004E515B" w:rsidRPr="004F63B5" w:rsidRDefault="00601D69" w:rsidP="00533CF2">
      <w:pPr>
        <w:pStyle w:val="NoSpacing"/>
        <w:rPr>
          <w:i/>
          <w:iCs/>
          <w:color w:val="002060"/>
          <w:sz w:val="28"/>
          <w:szCs w:val="28"/>
        </w:rPr>
      </w:pPr>
      <w:r>
        <w:rPr>
          <w:sz w:val="28"/>
          <w:szCs w:val="28"/>
        </w:rPr>
        <w:t>The minutes of February 18, 2020 are being reviewed at this time</w:t>
      </w:r>
      <w:r w:rsidRPr="004F63B5">
        <w:rPr>
          <w:i/>
          <w:iCs/>
          <w:color w:val="0070C0"/>
          <w:sz w:val="28"/>
          <w:szCs w:val="28"/>
        </w:rPr>
        <w:t xml:space="preserve">.  </w:t>
      </w:r>
      <w:r w:rsidRPr="004F63B5">
        <w:rPr>
          <w:i/>
          <w:iCs/>
          <w:color w:val="002060"/>
          <w:sz w:val="28"/>
          <w:szCs w:val="28"/>
        </w:rPr>
        <w:t xml:space="preserve">Motion made by </w:t>
      </w:r>
      <w:r w:rsidR="005D6610" w:rsidRPr="004F63B5">
        <w:rPr>
          <w:i/>
          <w:iCs/>
          <w:color w:val="002060"/>
          <w:sz w:val="28"/>
          <w:szCs w:val="28"/>
        </w:rPr>
        <w:t xml:space="preserve">Russell Gupton </w:t>
      </w:r>
      <w:r w:rsidR="004E515B" w:rsidRPr="004F63B5">
        <w:rPr>
          <w:i/>
          <w:iCs/>
          <w:color w:val="002060"/>
          <w:sz w:val="28"/>
          <w:szCs w:val="28"/>
        </w:rPr>
        <w:t>to approve the minutes of 02-18-2020.  Motion seconded by Jason Head.  No questions, all in favor, motion carried.</w:t>
      </w:r>
    </w:p>
    <w:p w14:paraId="0950FBB6" w14:textId="02D53602" w:rsidR="004E515B" w:rsidRDefault="004E515B" w:rsidP="00533CF2">
      <w:pPr>
        <w:pStyle w:val="NoSpacing"/>
        <w:rPr>
          <w:sz w:val="28"/>
          <w:szCs w:val="28"/>
        </w:rPr>
      </w:pPr>
    </w:p>
    <w:p w14:paraId="6BEF6EDA" w14:textId="267CB09D" w:rsidR="00D05767" w:rsidRDefault="004E515B" w:rsidP="00533CF2">
      <w:pPr>
        <w:pStyle w:val="NoSpacing"/>
        <w:rPr>
          <w:b/>
          <w:bCs/>
          <w:sz w:val="28"/>
          <w:szCs w:val="28"/>
        </w:rPr>
      </w:pPr>
      <w:r w:rsidRPr="00D05767">
        <w:rPr>
          <w:b/>
          <w:bCs/>
          <w:sz w:val="28"/>
          <w:szCs w:val="28"/>
        </w:rPr>
        <w:t xml:space="preserve">2020-03-05           </w:t>
      </w:r>
      <w:r w:rsidR="00D05767" w:rsidRPr="00D05767">
        <w:rPr>
          <w:b/>
          <w:bCs/>
          <w:sz w:val="28"/>
          <w:szCs w:val="28"/>
        </w:rPr>
        <w:t>Financial Report - February 29, 2020</w:t>
      </w:r>
    </w:p>
    <w:p w14:paraId="18903873" w14:textId="61C2001C" w:rsidR="00B71208" w:rsidRDefault="009F59E0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board members reviewing the </w:t>
      </w:r>
      <w:r w:rsidR="00DA1CCF">
        <w:rPr>
          <w:sz w:val="28"/>
          <w:szCs w:val="28"/>
        </w:rPr>
        <w:t>02-29-2020 financial report</w:t>
      </w:r>
      <w:r w:rsidR="00DD5426">
        <w:rPr>
          <w:sz w:val="28"/>
          <w:szCs w:val="28"/>
        </w:rPr>
        <w:t xml:space="preserve">. </w:t>
      </w:r>
      <w:r w:rsidR="00DA1CCF">
        <w:rPr>
          <w:sz w:val="28"/>
          <w:szCs w:val="28"/>
        </w:rPr>
        <w:t xml:space="preserve"> </w:t>
      </w:r>
      <w:r w:rsidR="006B1BA2">
        <w:rPr>
          <w:sz w:val="28"/>
          <w:szCs w:val="28"/>
        </w:rPr>
        <w:t>Motion made by Faye Stubblefield</w:t>
      </w:r>
      <w:r w:rsidR="00DD5426">
        <w:rPr>
          <w:sz w:val="28"/>
          <w:szCs w:val="28"/>
        </w:rPr>
        <w:t xml:space="preserve">.  Motion seconded by Russell Gupton.  </w:t>
      </w:r>
    </w:p>
    <w:p w14:paraId="0FF774ED" w14:textId="23BD356A" w:rsidR="00D05767" w:rsidRPr="0063176A" w:rsidRDefault="00DD5426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 xml:space="preserve">Roll Call Vote:  J. Head – Yes </w:t>
      </w: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</w:r>
      <w:r w:rsidR="0036414F" w:rsidRPr="0063176A">
        <w:rPr>
          <w:i/>
          <w:iCs/>
          <w:sz w:val="28"/>
          <w:szCs w:val="28"/>
        </w:rPr>
        <w:t xml:space="preserve">C. Holmes – Yes </w:t>
      </w:r>
    </w:p>
    <w:p w14:paraId="2CB6F1E2" w14:textId="59771E5E" w:rsidR="0036414F" w:rsidRPr="0063176A" w:rsidRDefault="0036414F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 xml:space="preserve">                           N. Johnson – Absent</w:t>
      </w: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</w:r>
      <w:r w:rsidR="00FF238A" w:rsidRPr="0063176A">
        <w:rPr>
          <w:i/>
          <w:iCs/>
          <w:sz w:val="28"/>
          <w:szCs w:val="28"/>
        </w:rPr>
        <w:t>G. Martin – Absent</w:t>
      </w:r>
    </w:p>
    <w:p w14:paraId="72B3E817" w14:textId="3174262B" w:rsidR="00FF238A" w:rsidRPr="0063176A" w:rsidRDefault="00FF238A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</w:t>
      </w:r>
      <w:r w:rsidR="00906A05" w:rsidRPr="0063176A">
        <w:rPr>
          <w:i/>
          <w:iCs/>
          <w:sz w:val="28"/>
          <w:szCs w:val="28"/>
        </w:rPr>
        <w:t xml:space="preserve">J. Ring – Yes </w:t>
      </w:r>
      <w:r w:rsidR="00906A05" w:rsidRPr="0063176A">
        <w:rPr>
          <w:i/>
          <w:iCs/>
          <w:sz w:val="28"/>
          <w:szCs w:val="28"/>
        </w:rPr>
        <w:tab/>
      </w:r>
      <w:r w:rsidR="00906A05" w:rsidRPr="0063176A">
        <w:rPr>
          <w:i/>
          <w:iCs/>
          <w:sz w:val="28"/>
          <w:szCs w:val="28"/>
        </w:rPr>
        <w:tab/>
      </w:r>
      <w:r w:rsidR="00906A05" w:rsidRPr="0063176A">
        <w:rPr>
          <w:i/>
          <w:iCs/>
          <w:sz w:val="28"/>
          <w:szCs w:val="28"/>
        </w:rPr>
        <w:tab/>
        <w:t xml:space="preserve">F. Stubblefield – Yes </w:t>
      </w:r>
    </w:p>
    <w:p w14:paraId="4FE91C15" w14:textId="1CDE63BE" w:rsidR="00906A05" w:rsidRPr="0063176A" w:rsidRDefault="00906A05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</w:t>
      </w:r>
      <w:r w:rsidR="004400A2" w:rsidRPr="0063176A">
        <w:rPr>
          <w:i/>
          <w:iCs/>
          <w:sz w:val="28"/>
          <w:szCs w:val="28"/>
        </w:rPr>
        <w:t xml:space="preserve">M. Van Dyke – Yes </w:t>
      </w:r>
      <w:r w:rsidR="004400A2" w:rsidRPr="0063176A">
        <w:rPr>
          <w:i/>
          <w:iCs/>
          <w:sz w:val="28"/>
          <w:szCs w:val="28"/>
        </w:rPr>
        <w:tab/>
      </w:r>
      <w:r w:rsidR="004400A2" w:rsidRPr="0063176A">
        <w:rPr>
          <w:i/>
          <w:iCs/>
          <w:sz w:val="28"/>
          <w:szCs w:val="28"/>
        </w:rPr>
        <w:tab/>
        <w:t xml:space="preserve">R. Gupton – Yes </w:t>
      </w:r>
    </w:p>
    <w:p w14:paraId="1AA52719" w14:textId="7B14DC3C" w:rsidR="004400A2" w:rsidRPr="0063176A" w:rsidRDefault="004400A2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B. Dean – Yes </w:t>
      </w:r>
    </w:p>
    <w:p w14:paraId="6A51D4F1" w14:textId="10A7EA15" w:rsidR="004400A2" w:rsidRPr="0063176A" w:rsidRDefault="004400A2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 xml:space="preserve">               Vote of:</w:t>
      </w:r>
      <w:proofErr w:type="gramStart"/>
      <w:r w:rsidRPr="0063176A">
        <w:rPr>
          <w:i/>
          <w:iCs/>
          <w:sz w:val="28"/>
          <w:szCs w:val="28"/>
        </w:rPr>
        <w:t xml:space="preserve">   </w:t>
      </w:r>
      <w:r w:rsidR="00EA5BBA" w:rsidRPr="0063176A">
        <w:rPr>
          <w:i/>
          <w:iCs/>
          <w:sz w:val="28"/>
          <w:szCs w:val="28"/>
        </w:rPr>
        <w:t>(</w:t>
      </w:r>
      <w:proofErr w:type="gramEnd"/>
      <w:r w:rsidR="00EA5BBA" w:rsidRPr="0063176A">
        <w:rPr>
          <w:i/>
          <w:iCs/>
          <w:sz w:val="28"/>
          <w:szCs w:val="28"/>
        </w:rPr>
        <w:t>7) Yes            (2) Absent          (2) Excused</w:t>
      </w:r>
    </w:p>
    <w:p w14:paraId="14CBE287" w14:textId="6CBDFFAD" w:rsidR="00EA5BBA" w:rsidRPr="0063176A" w:rsidRDefault="00EA5BBA" w:rsidP="00533CF2">
      <w:pPr>
        <w:pStyle w:val="NoSpacing"/>
        <w:rPr>
          <w:i/>
          <w:iCs/>
          <w:sz w:val="28"/>
          <w:szCs w:val="28"/>
        </w:rPr>
      </w:pPr>
    </w:p>
    <w:p w14:paraId="5006773F" w14:textId="74C3FB79" w:rsidR="00EA5BBA" w:rsidRDefault="00EA5BBA" w:rsidP="00533CF2">
      <w:pPr>
        <w:pStyle w:val="NoSpacing"/>
        <w:rPr>
          <w:b/>
          <w:bCs/>
          <w:sz w:val="28"/>
          <w:szCs w:val="28"/>
        </w:rPr>
      </w:pPr>
      <w:r w:rsidRPr="00FB5193">
        <w:rPr>
          <w:b/>
          <w:bCs/>
          <w:sz w:val="28"/>
          <w:szCs w:val="28"/>
        </w:rPr>
        <w:t>2020-03-</w:t>
      </w:r>
      <w:r w:rsidR="00FB5193" w:rsidRPr="00FB5193">
        <w:rPr>
          <w:b/>
          <w:bCs/>
          <w:sz w:val="28"/>
          <w:szCs w:val="28"/>
        </w:rPr>
        <w:t>06</w:t>
      </w:r>
      <w:r w:rsidR="00FB5193">
        <w:rPr>
          <w:b/>
          <w:bCs/>
          <w:sz w:val="28"/>
          <w:szCs w:val="28"/>
        </w:rPr>
        <w:t xml:space="preserve">          </w:t>
      </w:r>
      <w:r w:rsidR="005F17A5">
        <w:rPr>
          <w:b/>
          <w:bCs/>
          <w:sz w:val="28"/>
          <w:szCs w:val="28"/>
        </w:rPr>
        <w:t>Reports from Committees</w:t>
      </w:r>
    </w:p>
    <w:p w14:paraId="53BBD97F" w14:textId="341CC0CA" w:rsidR="00A74A95" w:rsidRDefault="00A74A95" w:rsidP="00A74A95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911-Director, Mike Wilhoit</w:t>
      </w:r>
    </w:p>
    <w:p w14:paraId="4E1CE1FE" w14:textId="66B6A719" w:rsidR="00A74A95" w:rsidRDefault="0030268D" w:rsidP="0030268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Train</w:t>
      </w:r>
      <w:r w:rsidR="00136599">
        <w:rPr>
          <w:b/>
          <w:bCs/>
          <w:sz w:val="28"/>
          <w:szCs w:val="28"/>
        </w:rPr>
        <w:t xml:space="preserve">ing room </w:t>
      </w:r>
      <w:r w:rsidR="00136599" w:rsidRPr="00136599">
        <w:rPr>
          <w:sz w:val="28"/>
          <w:szCs w:val="28"/>
        </w:rPr>
        <w:t xml:space="preserve">is up and running, thanks to Skylar </w:t>
      </w:r>
      <w:proofErr w:type="spellStart"/>
      <w:r w:rsidR="00136599" w:rsidRPr="00136599">
        <w:rPr>
          <w:sz w:val="28"/>
          <w:szCs w:val="28"/>
        </w:rPr>
        <w:t>Tacket</w:t>
      </w:r>
      <w:proofErr w:type="spellEnd"/>
      <w:r w:rsidR="00136599" w:rsidRPr="00136599">
        <w:rPr>
          <w:sz w:val="28"/>
          <w:szCs w:val="28"/>
        </w:rPr>
        <w:t xml:space="preserve"> &amp; Jason Pentecost.</w:t>
      </w:r>
    </w:p>
    <w:p w14:paraId="08355A1B" w14:textId="172F998D" w:rsidR="00136599" w:rsidRDefault="00077F9C" w:rsidP="0030268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Recorder </w:t>
      </w:r>
      <w:r w:rsidR="001E025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E0258">
        <w:rPr>
          <w:sz w:val="28"/>
          <w:szCs w:val="28"/>
        </w:rPr>
        <w:t>Technician came in for free</w:t>
      </w:r>
      <w:r w:rsidR="00FB29D7">
        <w:rPr>
          <w:sz w:val="28"/>
          <w:szCs w:val="28"/>
        </w:rPr>
        <w:t xml:space="preserve">, said recorder was old, but </w:t>
      </w:r>
      <w:r w:rsidR="00633160">
        <w:rPr>
          <w:sz w:val="28"/>
          <w:szCs w:val="28"/>
        </w:rPr>
        <w:t>will last for many years.</w:t>
      </w:r>
      <w:r w:rsidR="00FA13B4">
        <w:rPr>
          <w:sz w:val="28"/>
          <w:szCs w:val="28"/>
        </w:rPr>
        <w:t xml:space="preserve">  He suggested Maintenance </w:t>
      </w:r>
      <w:r w:rsidR="003D146D">
        <w:rPr>
          <w:sz w:val="28"/>
          <w:szCs w:val="28"/>
        </w:rPr>
        <w:t>C</w:t>
      </w:r>
      <w:r w:rsidR="00FA13B4">
        <w:rPr>
          <w:sz w:val="28"/>
          <w:szCs w:val="28"/>
        </w:rPr>
        <w:t>ontract</w:t>
      </w:r>
      <w:r w:rsidR="004E6B23">
        <w:rPr>
          <w:sz w:val="28"/>
          <w:szCs w:val="28"/>
        </w:rPr>
        <w:t xml:space="preserve"> for Fiscal year</w:t>
      </w:r>
      <w:r w:rsidR="002D7883">
        <w:rPr>
          <w:sz w:val="28"/>
          <w:szCs w:val="28"/>
        </w:rPr>
        <w:t xml:space="preserve"> for $6,000.00</w:t>
      </w:r>
      <w:r w:rsidR="00D16F15">
        <w:rPr>
          <w:sz w:val="28"/>
          <w:szCs w:val="28"/>
        </w:rPr>
        <w:t>.</w:t>
      </w:r>
    </w:p>
    <w:p w14:paraId="4E7E0612" w14:textId="78F1F73D" w:rsidR="00D16F15" w:rsidRDefault="002B76B7" w:rsidP="00D16F15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BA50B5">
        <w:rPr>
          <w:b/>
          <w:bCs/>
          <w:sz w:val="28"/>
          <w:szCs w:val="28"/>
        </w:rPr>
        <w:t>Greer</w:t>
      </w:r>
      <w:r w:rsidR="00BA50B5" w:rsidRPr="00BA50B5">
        <w:rPr>
          <w:b/>
          <w:bCs/>
          <w:sz w:val="28"/>
          <w:szCs w:val="28"/>
        </w:rPr>
        <w:t xml:space="preserve"> Contract</w:t>
      </w:r>
      <w:r w:rsidR="00BA50B5">
        <w:rPr>
          <w:sz w:val="28"/>
          <w:szCs w:val="28"/>
        </w:rPr>
        <w:t xml:space="preserve"> – Jason Head brought the signed contract </w:t>
      </w:r>
      <w:r w:rsidR="004523A1">
        <w:rPr>
          <w:sz w:val="28"/>
          <w:szCs w:val="28"/>
        </w:rPr>
        <w:t>to Mike last week.</w:t>
      </w:r>
      <w:r w:rsidR="00DF01D6">
        <w:rPr>
          <w:sz w:val="28"/>
          <w:szCs w:val="28"/>
        </w:rPr>
        <w:t xml:space="preserve">  Mike also mentioned that Scott Sykes, w/Greer</w:t>
      </w:r>
      <w:r w:rsidR="004410CA">
        <w:rPr>
          <w:sz w:val="28"/>
          <w:szCs w:val="28"/>
        </w:rPr>
        <w:t xml:space="preserve"> said starting July 01, 2020</w:t>
      </w:r>
      <w:r w:rsidR="00E5355A">
        <w:rPr>
          <w:sz w:val="28"/>
          <w:szCs w:val="28"/>
        </w:rPr>
        <w:t xml:space="preserve"> the price for radio-time per each radio will be going up</w:t>
      </w:r>
      <w:r w:rsidR="005A280F">
        <w:rPr>
          <w:sz w:val="28"/>
          <w:szCs w:val="28"/>
        </w:rPr>
        <w:t xml:space="preserve"> from</w:t>
      </w:r>
    </w:p>
    <w:p w14:paraId="75A6E20F" w14:textId="6286B7F6" w:rsidR="005A280F" w:rsidRDefault="00CD60DF" w:rsidP="00CD60D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$8.00</w:t>
      </w:r>
      <w:r w:rsidR="0020585E">
        <w:rPr>
          <w:sz w:val="28"/>
          <w:szCs w:val="28"/>
        </w:rPr>
        <w:t xml:space="preserve"> (do not have </w:t>
      </w:r>
      <w:r w:rsidR="00C80AAD">
        <w:rPr>
          <w:sz w:val="28"/>
          <w:szCs w:val="28"/>
        </w:rPr>
        <w:t>amt. yet)</w:t>
      </w:r>
    </w:p>
    <w:p w14:paraId="58C830AF" w14:textId="0AF1CBFC" w:rsidR="00C80AAD" w:rsidRDefault="0094090E" w:rsidP="00C80AA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94090E">
        <w:rPr>
          <w:b/>
          <w:bCs/>
          <w:sz w:val="28"/>
          <w:szCs w:val="28"/>
        </w:rPr>
        <w:t>Bathroom Leak</w:t>
      </w:r>
      <w:r>
        <w:rPr>
          <w:sz w:val="28"/>
          <w:szCs w:val="28"/>
        </w:rPr>
        <w:t xml:space="preserve"> </w:t>
      </w:r>
      <w:r w:rsidR="001747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47EA">
        <w:rPr>
          <w:sz w:val="28"/>
          <w:szCs w:val="28"/>
        </w:rPr>
        <w:t xml:space="preserve">Mike reported that after the hard rain the other day, </w:t>
      </w:r>
      <w:r w:rsidR="00FA3E89">
        <w:rPr>
          <w:sz w:val="28"/>
          <w:szCs w:val="28"/>
        </w:rPr>
        <w:t>leaking again.</w:t>
      </w:r>
      <w:r w:rsidR="006E3E8C">
        <w:rPr>
          <w:sz w:val="28"/>
          <w:szCs w:val="28"/>
        </w:rPr>
        <w:t xml:space="preserve">  Already </w:t>
      </w:r>
      <w:r w:rsidR="000C4B9A">
        <w:rPr>
          <w:sz w:val="28"/>
          <w:szCs w:val="28"/>
        </w:rPr>
        <w:t>been contacted to come out.</w:t>
      </w:r>
    </w:p>
    <w:p w14:paraId="792B3785" w14:textId="2E253F7C" w:rsidR="000C4B9A" w:rsidRDefault="00272435" w:rsidP="00C80AA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Bridge Line </w:t>
      </w:r>
      <w:r w:rsidR="009E2B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2BE7">
        <w:rPr>
          <w:sz w:val="28"/>
          <w:szCs w:val="28"/>
        </w:rPr>
        <w:t xml:space="preserve">IT-Tech. -Skylar explaining to board what a bridge line does.  It’s an </w:t>
      </w:r>
      <w:proofErr w:type="spellStart"/>
      <w:proofErr w:type="gramStart"/>
      <w:r w:rsidR="009E2BE7">
        <w:rPr>
          <w:sz w:val="28"/>
          <w:szCs w:val="28"/>
        </w:rPr>
        <w:t>At</w:t>
      </w:r>
      <w:proofErr w:type="gramEnd"/>
      <w:r w:rsidR="009E2BE7">
        <w:rPr>
          <w:sz w:val="28"/>
          <w:szCs w:val="28"/>
        </w:rPr>
        <w:t>&amp;t</w:t>
      </w:r>
      <w:proofErr w:type="spellEnd"/>
      <w:r w:rsidR="009E2BE7">
        <w:rPr>
          <w:sz w:val="28"/>
          <w:szCs w:val="28"/>
        </w:rPr>
        <w:t xml:space="preserve"> lin</w:t>
      </w:r>
      <w:r w:rsidR="008465A3">
        <w:rPr>
          <w:sz w:val="28"/>
          <w:szCs w:val="28"/>
        </w:rPr>
        <w:t xml:space="preserve">e </w:t>
      </w:r>
      <w:r w:rsidR="00A1467F">
        <w:rPr>
          <w:sz w:val="28"/>
          <w:szCs w:val="28"/>
        </w:rPr>
        <w:t>that can have</w:t>
      </w:r>
      <w:r w:rsidR="008465A3">
        <w:rPr>
          <w:sz w:val="28"/>
          <w:szCs w:val="28"/>
        </w:rPr>
        <w:t xml:space="preserve"> 20 or more phone lines on it at a time</w:t>
      </w:r>
      <w:r w:rsidR="00452806">
        <w:rPr>
          <w:sz w:val="28"/>
          <w:szCs w:val="28"/>
        </w:rPr>
        <w:t xml:space="preserve">, </w:t>
      </w:r>
      <w:r w:rsidR="0061437A">
        <w:rPr>
          <w:sz w:val="28"/>
          <w:szCs w:val="28"/>
        </w:rPr>
        <w:t>for use in the training room</w:t>
      </w:r>
      <w:r w:rsidR="004A4710">
        <w:rPr>
          <w:sz w:val="28"/>
          <w:szCs w:val="28"/>
        </w:rPr>
        <w:t>.</w:t>
      </w:r>
    </w:p>
    <w:p w14:paraId="4108EDEE" w14:textId="7B5CF874" w:rsidR="004A4710" w:rsidRPr="00081B64" w:rsidRDefault="004A4710" w:rsidP="00C80AAD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</w:t>
      </w:r>
      <w:r w:rsidRPr="004A4710">
        <w:rPr>
          <w:sz w:val="28"/>
          <w:szCs w:val="28"/>
        </w:rPr>
        <w:t>-</w:t>
      </w:r>
      <w:r w:rsidR="00383E08" w:rsidRPr="00383E08">
        <w:rPr>
          <w:b/>
          <w:bCs/>
          <w:sz w:val="28"/>
          <w:szCs w:val="28"/>
        </w:rPr>
        <w:t>Fi</w:t>
      </w:r>
      <w:r w:rsidR="00383E08">
        <w:rPr>
          <w:b/>
          <w:bCs/>
          <w:sz w:val="28"/>
          <w:szCs w:val="28"/>
        </w:rPr>
        <w:t xml:space="preserve"> – </w:t>
      </w:r>
      <w:r w:rsidR="00B671D0">
        <w:rPr>
          <w:sz w:val="28"/>
          <w:szCs w:val="28"/>
        </w:rPr>
        <w:t xml:space="preserve">Mike stated </w:t>
      </w:r>
      <w:r w:rsidR="00DD5924">
        <w:rPr>
          <w:sz w:val="28"/>
          <w:szCs w:val="28"/>
        </w:rPr>
        <w:t>NO</w:t>
      </w:r>
      <w:r w:rsidR="00EF5D4A">
        <w:rPr>
          <w:sz w:val="28"/>
          <w:szCs w:val="28"/>
        </w:rPr>
        <w:t xml:space="preserve"> </w:t>
      </w:r>
      <w:r w:rsidR="00DD5924">
        <w:rPr>
          <w:sz w:val="28"/>
          <w:szCs w:val="28"/>
        </w:rPr>
        <w:t>Wi-Fi</w:t>
      </w:r>
      <w:r w:rsidR="00B671D0">
        <w:rPr>
          <w:sz w:val="28"/>
          <w:szCs w:val="28"/>
        </w:rPr>
        <w:t xml:space="preserve"> in the ECC building.  </w:t>
      </w:r>
      <w:r w:rsidR="00AE09BC">
        <w:rPr>
          <w:sz w:val="28"/>
          <w:szCs w:val="28"/>
        </w:rPr>
        <w:t xml:space="preserve">Mike explained that Montgomery Co. sent (2) dispatchers to Robertson to </w:t>
      </w:r>
      <w:r w:rsidR="007C602B">
        <w:rPr>
          <w:sz w:val="28"/>
          <w:szCs w:val="28"/>
        </w:rPr>
        <w:t xml:space="preserve">answer their calls, and we did not have </w:t>
      </w:r>
      <w:proofErr w:type="spellStart"/>
      <w:r w:rsidR="007C602B">
        <w:rPr>
          <w:sz w:val="28"/>
          <w:szCs w:val="28"/>
        </w:rPr>
        <w:t>anyway</w:t>
      </w:r>
      <w:proofErr w:type="spellEnd"/>
      <w:r w:rsidR="007C602B">
        <w:rPr>
          <w:sz w:val="28"/>
          <w:szCs w:val="28"/>
        </w:rPr>
        <w:t xml:space="preserve"> for them to hook </w:t>
      </w:r>
      <w:r w:rsidR="00081B64">
        <w:rPr>
          <w:sz w:val="28"/>
          <w:szCs w:val="28"/>
        </w:rPr>
        <w:t>up their laptops.</w:t>
      </w:r>
    </w:p>
    <w:p w14:paraId="5EADECC4" w14:textId="1B470327" w:rsidR="00C66CA9" w:rsidRDefault="001214FC" w:rsidP="001214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1B64">
        <w:rPr>
          <w:sz w:val="28"/>
          <w:szCs w:val="28"/>
        </w:rPr>
        <w:t xml:space="preserve">Skylar will be getting </w:t>
      </w:r>
      <w:r w:rsidR="00D95732">
        <w:rPr>
          <w:sz w:val="28"/>
          <w:szCs w:val="28"/>
        </w:rPr>
        <w:t xml:space="preserve">our </w:t>
      </w:r>
      <w:r w:rsidR="001B0604">
        <w:rPr>
          <w:sz w:val="28"/>
          <w:szCs w:val="28"/>
        </w:rPr>
        <w:t>EC</w:t>
      </w:r>
      <w:r w:rsidR="00D95732">
        <w:rPr>
          <w:sz w:val="28"/>
          <w:szCs w:val="28"/>
        </w:rPr>
        <w:t xml:space="preserve">C </w:t>
      </w:r>
      <w:r w:rsidR="00081B64">
        <w:rPr>
          <w:sz w:val="28"/>
          <w:szCs w:val="28"/>
        </w:rPr>
        <w:t xml:space="preserve">set up for </w:t>
      </w:r>
      <w:r w:rsidR="00814093">
        <w:rPr>
          <w:sz w:val="28"/>
          <w:szCs w:val="28"/>
        </w:rPr>
        <w:t>this and get</w:t>
      </w:r>
      <w:r w:rsidR="00C66CA9">
        <w:rPr>
          <w:sz w:val="28"/>
          <w:szCs w:val="28"/>
        </w:rPr>
        <w:t xml:space="preserve"> (2) Laptops</w:t>
      </w:r>
      <w:r>
        <w:rPr>
          <w:sz w:val="28"/>
          <w:szCs w:val="28"/>
        </w:rPr>
        <w:t>.</w:t>
      </w:r>
    </w:p>
    <w:p w14:paraId="68B55093" w14:textId="0EE105DA" w:rsidR="008979E0" w:rsidRDefault="008979E0" w:rsidP="00081B64">
      <w:pPr>
        <w:pStyle w:val="NoSpacing"/>
        <w:ind w:left="1080"/>
        <w:rPr>
          <w:sz w:val="28"/>
          <w:szCs w:val="28"/>
        </w:rPr>
      </w:pPr>
    </w:p>
    <w:p w14:paraId="69AA25A1" w14:textId="1E2BB8D4" w:rsidR="008979E0" w:rsidRPr="006D5990" w:rsidRDefault="00AD23C3" w:rsidP="008979E0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D5990">
        <w:rPr>
          <w:b/>
          <w:bCs/>
          <w:sz w:val="28"/>
          <w:szCs w:val="28"/>
        </w:rPr>
        <w:t>Security System Bids</w:t>
      </w:r>
      <w:r w:rsidRPr="006D5990">
        <w:rPr>
          <w:sz w:val="28"/>
          <w:szCs w:val="28"/>
        </w:rPr>
        <w:t xml:space="preserve"> </w:t>
      </w:r>
      <w:r w:rsidR="00D45291" w:rsidRPr="006D5990">
        <w:rPr>
          <w:sz w:val="28"/>
          <w:szCs w:val="28"/>
        </w:rPr>
        <w:t>–</w:t>
      </w:r>
      <w:r w:rsidRPr="006D5990">
        <w:rPr>
          <w:sz w:val="28"/>
          <w:szCs w:val="28"/>
        </w:rPr>
        <w:t xml:space="preserve"> </w:t>
      </w:r>
      <w:r w:rsidR="00D45291" w:rsidRPr="006D5990">
        <w:rPr>
          <w:sz w:val="28"/>
          <w:szCs w:val="28"/>
        </w:rPr>
        <w:t xml:space="preserve">Mike </w:t>
      </w:r>
      <w:r w:rsidR="00976082" w:rsidRPr="006D5990">
        <w:rPr>
          <w:sz w:val="28"/>
          <w:szCs w:val="28"/>
        </w:rPr>
        <w:t>presented Vendors name and bid amount.</w:t>
      </w:r>
    </w:p>
    <w:p w14:paraId="0E5E6ADF" w14:textId="6DAF718B" w:rsidR="00976082" w:rsidRPr="006D5990" w:rsidRDefault="00976082" w:rsidP="0097608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D5990">
        <w:rPr>
          <w:sz w:val="28"/>
          <w:szCs w:val="28"/>
        </w:rPr>
        <w:t>McCarthy -Jones</w:t>
      </w:r>
      <w:r w:rsidR="005D054E" w:rsidRPr="006D5990">
        <w:rPr>
          <w:sz w:val="28"/>
          <w:szCs w:val="28"/>
        </w:rPr>
        <w:t>, lowest bid at $29,175.00</w:t>
      </w:r>
    </w:p>
    <w:p w14:paraId="7EA3CF90" w14:textId="79DA095E" w:rsidR="00E732DC" w:rsidRPr="006D5990" w:rsidRDefault="00E732DC" w:rsidP="0097608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D5990">
        <w:rPr>
          <w:sz w:val="28"/>
          <w:szCs w:val="28"/>
        </w:rPr>
        <w:t xml:space="preserve">Beacon – at </w:t>
      </w:r>
      <w:r w:rsidR="00835022" w:rsidRPr="006D5990">
        <w:rPr>
          <w:sz w:val="28"/>
          <w:szCs w:val="28"/>
        </w:rPr>
        <w:t>$36,000.00</w:t>
      </w:r>
      <w:r w:rsidR="007B798F">
        <w:rPr>
          <w:sz w:val="28"/>
          <w:szCs w:val="28"/>
        </w:rPr>
        <w:t xml:space="preserve"> (</w:t>
      </w:r>
      <w:r w:rsidR="001A7A76">
        <w:rPr>
          <w:sz w:val="28"/>
          <w:szCs w:val="28"/>
        </w:rPr>
        <w:t>2340 annual)</w:t>
      </w:r>
    </w:p>
    <w:p w14:paraId="20C76F46" w14:textId="58EFEADA" w:rsidR="00835022" w:rsidRPr="006D5990" w:rsidRDefault="00835022" w:rsidP="0097608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D5990">
        <w:rPr>
          <w:sz w:val="28"/>
          <w:szCs w:val="28"/>
        </w:rPr>
        <w:t xml:space="preserve">SHI-Tech </w:t>
      </w:r>
      <w:r w:rsidR="00B4302D" w:rsidRPr="006D5990">
        <w:rPr>
          <w:sz w:val="28"/>
          <w:szCs w:val="28"/>
        </w:rPr>
        <w:t>–</w:t>
      </w:r>
      <w:r w:rsidRPr="006D5990">
        <w:rPr>
          <w:sz w:val="28"/>
          <w:szCs w:val="28"/>
        </w:rPr>
        <w:t xml:space="preserve"> </w:t>
      </w:r>
      <w:r w:rsidR="007F4891">
        <w:rPr>
          <w:sz w:val="28"/>
          <w:szCs w:val="28"/>
        </w:rPr>
        <w:t>6,720.00</w:t>
      </w:r>
      <w:r w:rsidR="0062691C">
        <w:rPr>
          <w:sz w:val="28"/>
          <w:szCs w:val="28"/>
        </w:rPr>
        <w:t xml:space="preserve"> </w:t>
      </w:r>
      <w:r w:rsidR="007B798F">
        <w:rPr>
          <w:sz w:val="28"/>
          <w:szCs w:val="28"/>
        </w:rPr>
        <w:t>(parts only)</w:t>
      </w:r>
    </w:p>
    <w:p w14:paraId="784CC267" w14:textId="01AE7D4F" w:rsidR="00B4302D" w:rsidRPr="006D5990" w:rsidRDefault="00613DD7" w:rsidP="00B4302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D5990">
        <w:rPr>
          <w:sz w:val="28"/>
          <w:szCs w:val="28"/>
        </w:rPr>
        <w:t>Eye in the Sky - $</w:t>
      </w:r>
      <w:r w:rsidR="006D5990" w:rsidRPr="006D5990">
        <w:rPr>
          <w:sz w:val="28"/>
          <w:szCs w:val="28"/>
        </w:rPr>
        <w:t>29,670.00</w:t>
      </w:r>
    </w:p>
    <w:p w14:paraId="5BC3FAF3" w14:textId="5AE4CCD9" w:rsidR="003627BB" w:rsidRDefault="003627BB" w:rsidP="003627BB">
      <w:pPr>
        <w:pStyle w:val="NoSpacing"/>
        <w:rPr>
          <w:sz w:val="28"/>
          <w:szCs w:val="28"/>
        </w:rPr>
      </w:pPr>
    </w:p>
    <w:p w14:paraId="16938397" w14:textId="61E3255E" w:rsidR="003627BB" w:rsidRDefault="0021455A" w:rsidP="0021455A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E4CB8">
        <w:rPr>
          <w:b/>
          <w:bCs/>
          <w:sz w:val="28"/>
          <w:szCs w:val="28"/>
        </w:rPr>
        <w:t xml:space="preserve">Dell </w:t>
      </w:r>
      <w:r w:rsidR="00F41D51" w:rsidRPr="007E4CB8">
        <w:rPr>
          <w:b/>
          <w:bCs/>
          <w:sz w:val="28"/>
          <w:szCs w:val="28"/>
        </w:rPr>
        <w:t>Computers</w:t>
      </w:r>
      <w:r w:rsidR="00F41D51">
        <w:rPr>
          <w:sz w:val="28"/>
          <w:szCs w:val="28"/>
        </w:rPr>
        <w:t xml:space="preserve"> </w:t>
      </w:r>
      <w:r w:rsidR="00345403">
        <w:rPr>
          <w:sz w:val="28"/>
          <w:szCs w:val="28"/>
        </w:rPr>
        <w:t>–</w:t>
      </w:r>
      <w:r w:rsidR="00F41D51">
        <w:rPr>
          <w:sz w:val="28"/>
          <w:szCs w:val="28"/>
        </w:rPr>
        <w:t xml:space="preserve"> </w:t>
      </w:r>
      <w:r w:rsidR="00345403">
        <w:rPr>
          <w:sz w:val="28"/>
          <w:szCs w:val="28"/>
        </w:rPr>
        <w:t>total of (7) for dispatch</w:t>
      </w:r>
      <w:r w:rsidR="00B25DCB">
        <w:rPr>
          <w:sz w:val="28"/>
          <w:szCs w:val="28"/>
        </w:rPr>
        <w:t xml:space="preserve"> $9,024.00</w:t>
      </w:r>
    </w:p>
    <w:p w14:paraId="621D67A8" w14:textId="5A7F3ADE" w:rsidR="00282360" w:rsidRDefault="00943060" w:rsidP="00943060">
      <w:pPr>
        <w:pStyle w:val="NoSpacing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Lap</w:t>
      </w:r>
      <w:r w:rsidRPr="00943060">
        <w:rPr>
          <w:sz w:val="28"/>
          <w:szCs w:val="28"/>
        </w:rPr>
        <w:t>-</w:t>
      </w:r>
      <w:r w:rsidRPr="00FC7E38">
        <w:rPr>
          <w:b/>
          <w:bCs/>
          <w:sz w:val="28"/>
          <w:szCs w:val="28"/>
        </w:rPr>
        <w:t xml:space="preserve">Tops </w:t>
      </w:r>
      <w:r>
        <w:rPr>
          <w:sz w:val="28"/>
          <w:szCs w:val="28"/>
        </w:rPr>
        <w:t>w/ jet</w:t>
      </w:r>
      <w:r w:rsidR="00FC7E38">
        <w:rPr>
          <w:sz w:val="28"/>
          <w:szCs w:val="28"/>
        </w:rPr>
        <w:t>packs at around $3,418.00</w:t>
      </w:r>
    </w:p>
    <w:p w14:paraId="75D4F4D0" w14:textId="545B6C91" w:rsidR="00CC2236" w:rsidRPr="00CC2236" w:rsidRDefault="00CC2236" w:rsidP="0094306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C2236">
        <w:rPr>
          <w:sz w:val="28"/>
          <w:szCs w:val="28"/>
        </w:rPr>
        <w:t>(and necessary equipment)</w:t>
      </w:r>
    </w:p>
    <w:p w14:paraId="709B2109" w14:textId="0A4F5C8B" w:rsidR="00FC7E38" w:rsidRDefault="00FC7E38" w:rsidP="00943060">
      <w:pPr>
        <w:pStyle w:val="NoSpacing"/>
        <w:ind w:left="1080"/>
        <w:rPr>
          <w:sz w:val="28"/>
          <w:szCs w:val="28"/>
        </w:rPr>
      </w:pPr>
    </w:p>
    <w:p w14:paraId="219E0728" w14:textId="3C84AD12" w:rsidR="00FC7E38" w:rsidRPr="002807D6" w:rsidRDefault="002807D6" w:rsidP="00FC7E38">
      <w:pPr>
        <w:pStyle w:val="NoSpacing"/>
        <w:numPr>
          <w:ilvl w:val="0"/>
          <w:numId w:val="6"/>
        </w:numPr>
        <w:rPr>
          <w:b/>
          <w:bCs/>
          <w:sz w:val="28"/>
          <w:szCs w:val="28"/>
        </w:rPr>
      </w:pPr>
      <w:proofErr w:type="spellStart"/>
      <w:r w:rsidRPr="002807D6">
        <w:rPr>
          <w:b/>
          <w:bCs/>
          <w:sz w:val="28"/>
          <w:szCs w:val="28"/>
        </w:rPr>
        <w:t>Lightening</w:t>
      </w:r>
      <w:proofErr w:type="spellEnd"/>
      <w:r w:rsidRPr="002807D6">
        <w:rPr>
          <w:b/>
          <w:bCs/>
          <w:sz w:val="28"/>
          <w:szCs w:val="28"/>
        </w:rPr>
        <w:t xml:space="preserve"> Strike on March 20, 2020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the lightening hit the following:</w:t>
      </w:r>
    </w:p>
    <w:p w14:paraId="48F06C6C" w14:textId="02EE2C70" w:rsidR="002807D6" w:rsidRDefault="00E12D29" w:rsidP="002807D6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E12D29">
        <w:rPr>
          <w:sz w:val="28"/>
          <w:szCs w:val="28"/>
        </w:rPr>
        <w:t>(</w:t>
      </w:r>
      <w:r w:rsidRPr="00854BCE">
        <w:rPr>
          <w:b/>
          <w:bCs/>
          <w:sz w:val="28"/>
          <w:szCs w:val="28"/>
        </w:rPr>
        <w:t>3) Dispatch Consoles</w:t>
      </w:r>
      <w:r w:rsidRPr="00E12D29">
        <w:rPr>
          <w:sz w:val="28"/>
          <w:szCs w:val="28"/>
        </w:rPr>
        <w:t xml:space="preserve"> </w:t>
      </w:r>
    </w:p>
    <w:p w14:paraId="062B6A28" w14:textId="43C05606" w:rsidR="00E12D29" w:rsidRDefault="00380A94" w:rsidP="002807D6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54BCE">
        <w:rPr>
          <w:b/>
          <w:bCs/>
          <w:sz w:val="28"/>
          <w:szCs w:val="28"/>
        </w:rPr>
        <w:t xml:space="preserve">(5) 911 Lines </w:t>
      </w:r>
      <w:r w:rsidR="00390FB2">
        <w:rPr>
          <w:sz w:val="28"/>
          <w:szCs w:val="28"/>
        </w:rPr>
        <w:t>-</w:t>
      </w:r>
      <w:proofErr w:type="spellStart"/>
      <w:r w:rsidR="00390FB2">
        <w:rPr>
          <w:sz w:val="28"/>
          <w:szCs w:val="28"/>
        </w:rPr>
        <w:t>At&amp;t</w:t>
      </w:r>
      <w:proofErr w:type="spellEnd"/>
      <w:r w:rsidR="00390FB2">
        <w:rPr>
          <w:sz w:val="28"/>
          <w:szCs w:val="28"/>
        </w:rPr>
        <w:t xml:space="preserve"> came and they are </w:t>
      </w:r>
      <w:r w:rsidR="008A3661">
        <w:rPr>
          <w:sz w:val="28"/>
          <w:szCs w:val="28"/>
        </w:rPr>
        <w:t>back up)</w:t>
      </w:r>
    </w:p>
    <w:p w14:paraId="2977E392" w14:textId="61D5343B" w:rsidR="008A3661" w:rsidRDefault="00CF114C" w:rsidP="002807D6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54BCE">
        <w:rPr>
          <w:b/>
          <w:bCs/>
          <w:sz w:val="28"/>
          <w:szCs w:val="28"/>
        </w:rPr>
        <w:t>Fire Alarm</w:t>
      </w:r>
      <w:r>
        <w:rPr>
          <w:sz w:val="28"/>
          <w:szCs w:val="28"/>
        </w:rPr>
        <w:t xml:space="preserve"> – Fried – but now fixed</w:t>
      </w:r>
    </w:p>
    <w:p w14:paraId="4B41A395" w14:textId="72F53D68" w:rsidR="00CF114C" w:rsidRDefault="00CF114C" w:rsidP="002807D6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54BCE">
        <w:rPr>
          <w:b/>
          <w:bCs/>
          <w:sz w:val="28"/>
          <w:szCs w:val="28"/>
        </w:rPr>
        <w:t>Floor Alarm</w:t>
      </w:r>
      <w:r>
        <w:rPr>
          <w:sz w:val="28"/>
          <w:szCs w:val="28"/>
        </w:rPr>
        <w:t xml:space="preserve"> </w:t>
      </w:r>
      <w:r w:rsidR="000860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6005">
        <w:rPr>
          <w:sz w:val="28"/>
          <w:szCs w:val="28"/>
        </w:rPr>
        <w:t>Vendor contacted</w:t>
      </w:r>
    </w:p>
    <w:p w14:paraId="4541ABBA" w14:textId="5658AA0C" w:rsidR="00086005" w:rsidRDefault="00086005" w:rsidP="002807D6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854BCE">
        <w:rPr>
          <w:b/>
          <w:bCs/>
          <w:sz w:val="28"/>
          <w:szCs w:val="28"/>
        </w:rPr>
        <w:t xml:space="preserve">Gate </w:t>
      </w:r>
      <w:r w:rsidR="000F60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6017">
        <w:rPr>
          <w:sz w:val="28"/>
          <w:szCs w:val="28"/>
        </w:rPr>
        <w:t xml:space="preserve">Vendor here on Saturday </w:t>
      </w:r>
    </w:p>
    <w:p w14:paraId="22807C5B" w14:textId="12492339" w:rsidR="00854BCE" w:rsidRDefault="00854BCE" w:rsidP="002807D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54BCE">
        <w:rPr>
          <w:b/>
          <w:bCs/>
          <w:sz w:val="28"/>
          <w:szCs w:val="28"/>
        </w:rPr>
        <w:t xml:space="preserve">Cameras &amp; Door </w:t>
      </w:r>
      <w:r>
        <w:rPr>
          <w:b/>
          <w:bCs/>
          <w:sz w:val="28"/>
          <w:szCs w:val="28"/>
        </w:rPr>
        <w:t>L</w:t>
      </w:r>
      <w:r w:rsidRPr="00854BCE">
        <w:rPr>
          <w:b/>
          <w:bCs/>
          <w:sz w:val="28"/>
          <w:szCs w:val="28"/>
        </w:rPr>
        <w:t>ocks</w:t>
      </w:r>
      <w:r>
        <w:rPr>
          <w:sz w:val="28"/>
          <w:szCs w:val="28"/>
        </w:rPr>
        <w:t xml:space="preserve"> </w:t>
      </w:r>
      <w:r w:rsidR="006135BD">
        <w:rPr>
          <w:sz w:val="28"/>
          <w:szCs w:val="28"/>
        </w:rPr>
        <w:t>–</w:t>
      </w:r>
      <w:r>
        <w:rPr>
          <w:sz w:val="28"/>
          <w:szCs w:val="28"/>
        </w:rPr>
        <w:t xml:space="preserve"> Fried</w:t>
      </w:r>
      <w:r w:rsidR="006135BD">
        <w:rPr>
          <w:sz w:val="28"/>
          <w:szCs w:val="28"/>
        </w:rPr>
        <w:t xml:space="preserve"> </w:t>
      </w:r>
      <w:r w:rsidR="006135BD" w:rsidRPr="00DE2C4E">
        <w:rPr>
          <w:sz w:val="24"/>
          <w:szCs w:val="24"/>
        </w:rPr>
        <w:t>(new security syst</w:t>
      </w:r>
      <w:r w:rsidR="00DE2C4E" w:rsidRPr="00DE2C4E">
        <w:rPr>
          <w:sz w:val="24"/>
          <w:szCs w:val="24"/>
        </w:rPr>
        <w:t xml:space="preserve">. </w:t>
      </w:r>
      <w:r w:rsidR="006135BD" w:rsidRPr="00DE2C4E">
        <w:rPr>
          <w:sz w:val="24"/>
          <w:szCs w:val="24"/>
        </w:rPr>
        <w:t xml:space="preserve">will take care of </w:t>
      </w:r>
      <w:r w:rsidR="00DE2C4E" w:rsidRPr="00DE2C4E">
        <w:rPr>
          <w:sz w:val="24"/>
          <w:szCs w:val="24"/>
        </w:rPr>
        <w:t>this)</w:t>
      </w:r>
    </w:p>
    <w:p w14:paraId="1AD906F2" w14:textId="7F824007" w:rsidR="00DE2C4E" w:rsidRDefault="00B33162" w:rsidP="002807D6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33162">
        <w:rPr>
          <w:b/>
          <w:bCs/>
          <w:sz w:val="28"/>
          <w:szCs w:val="28"/>
        </w:rPr>
        <w:t>Tornado Siren</w:t>
      </w:r>
      <w:r>
        <w:rPr>
          <w:sz w:val="24"/>
          <w:szCs w:val="24"/>
        </w:rPr>
        <w:t xml:space="preserve"> </w:t>
      </w:r>
      <w:r w:rsidR="00D80DA0">
        <w:rPr>
          <w:sz w:val="24"/>
          <w:szCs w:val="24"/>
        </w:rPr>
        <w:t>–</w:t>
      </w:r>
      <w:r>
        <w:rPr>
          <w:sz w:val="24"/>
          <w:szCs w:val="24"/>
        </w:rPr>
        <w:t xml:space="preserve"> Fried</w:t>
      </w:r>
    </w:p>
    <w:p w14:paraId="3F989DF1" w14:textId="7DC47B8F" w:rsidR="00D80DA0" w:rsidRDefault="00D80DA0" w:rsidP="002807D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Comcast </w:t>
      </w:r>
      <w:r w:rsidR="00B144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406">
        <w:rPr>
          <w:sz w:val="24"/>
          <w:szCs w:val="24"/>
        </w:rPr>
        <w:t>up now</w:t>
      </w:r>
    </w:p>
    <w:p w14:paraId="75C52B76" w14:textId="09CC816B" w:rsidR="00B14406" w:rsidRDefault="00C51432" w:rsidP="00B1440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Mike had mentioned last month about a redundant Internet</w:t>
      </w:r>
      <w:r w:rsidR="009C4D8B">
        <w:rPr>
          <w:sz w:val="28"/>
          <w:szCs w:val="28"/>
        </w:rPr>
        <w:t xml:space="preserve"> – Cellular based for the time being)</w:t>
      </w:r>
    </w:p>
    <w:p w14:paraId="058D8A71" w14:textId="6F0B8DDD" w:rsidR="009C4D8B" w:rsidRPr="00CB16AE" w:rsidRDefault="00C72A39" w:rsidP="00C72A3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6449">
        <w:rPr>
          <w:b/>
          <w:bCs/>
          <w:sz w:val="28"/>
          <w:szCs w:val="28"/>
        </w:rPr>
        <w:t xml:space="preserve">Weather </w:t>
      </w:r>
      <w:r w:rsidR="0038467F">
        <w:rPr>
          <w:b/>
          <w:bCs/>
          <w:sz w:val="28"/>
          <w:szCs w:val="28"/>
        </w:rPr>
        <w:t>Radar</w:t>
      </w:r>
      <w:r w:rsidRPr="00036449">
        <w:rPr>
          <w:b/>
          <w:bCs/>
          <w:sz w:val="28"/>
          <w:szCs w:val="28"/>
        </w:rPr>
        <w:t xml:space="preserve"> </w:t>
      </w:r>
      <w:r w:rsidR="00CB16AE"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Fried</w:t>
      </w:r>
      <w:r w:rsidR="00CB16AE">
        <w:rPr>
          <w:sz w:val="28"/>
          <w:szCs w:val="28"/>
        </w:rPr>
        <w:t xml:space="preserve">        </w:t>
      </w:r>
    </w:p>
    <w:p w14:paraId="5A7596BB" w14:textId="6C245980" w:rsidR="00CB16AE" w:rsidRDefault="00CB16AE" w:rsidP="00CB16AE">
      <w:pPr>
        <w:pStyle w:val="NoSpacing"/>
        <w:rPr>
          <w:sz w:val="24"/>
          <w:szCs w:val="24"/>
        </w:rPr>
      </w:pPr>
    </w:p>
    <w:p w14:paraId="498A6DF9" w14:textId="04ADD2D6" w:rsidR="00CB16AE" w:rsidRDefault="00F516FF" w:rsidP="00F516FF">
      <w:pPr>
        <w:pStyle w:val="NoSpacing"/>
        <w:rPr>
          <w:sz w:val="28"/>
          <w:szCs w:val="28"/>
        </w:rPr>
      </w:pPr>
      <w:r w:rsidRPr="00AB3D95">
        <w:rPr>
          <w:sz w:val="28"/>
          <w:szCs w:val="28"/>
        </w:rPr>
        <w:t xml:space="preserve">Mike </w:t>
      </w:r>
      <w:r w:rsidR="00AB3D95" w:rsidRPr="00AB3D95">
        <w:rPr>
          <w:sz w:val="28"/>
          <w:szCs w:val="28"/>
        </w:rPr>
        <w:t xml:space="preserve">said he </w:t>
      </w:r>
      <w:r w:rsidR="005208B3" w:rsidRPr="00AB3D95">
        <w:rPr>
          <w:sz w:val="28"/>
          <w:szCs w:val="28"/>
        </w:rPr>
        <w:t xml:space="preserve">called VFIS </w:t>
      </w:r>
      <w:r w:rsidR="00FB2EB6">
        <w:rPr>
          <w:sz w:val="28"/>
          <w:szCs w:val="28"/>
        </w:rPr>
        <w:t>–</w:t>
      </w:r>
      <w:r w:rsidR="005208B3" w:rsidRPr="00AB3D95">
        <w:rPr>
          <w:sz w:val="28"/>
          <w:szCs w:val="28"/>
        </w:rPr>
        <w:t xml:space="preserve"> </w:t>
      </w:r>
      <w:r w:rsidR="00FB2EB6">
        <w:rPr>
          <w:sz w:val="28"/>
          <w:szCs w:val="28"/>
        </w:rPr>
        <w:t xml:space="preserve">Insurance Co. to let them know we had been hit.  </w:t>
      </w:r>
      <w:r w:rsidR="00356253">
        <w:rPr>
          <w:sz w:val="28"/>
          <w:szCs w:val="28"/>
        </w:rPr>
        <w:t xml:space="preserve">Jason Head </w:t>
      </w:r>
      <w:r w:rsidR="001B5CAD">
        <w:rPr>
          <w:sz w:val="28"/>
          <w:szCs w:val="28"/>
        </w:rPr>
        <w:t>said to let Mike go ahead and finish the assessment</w:t>
      </w:r>
      <w:r w:rsidR="00CF3E66">
        <w:rPr>
          <w:sz w:val="28"/>
          <w:szCs w:val="28"/>
        </w:rPr>
        <w:t xml:space="preserve"> at this time.</w:t>
      </w:r>
    </w:p>
    <w:p w14:paraId="1B7E1537" w14:textId="1442145E" w:rsidR="00CF3E66" w:rsidRDefault="00CF3E66" w:rsidP="00F516FF">
      <w:pPr>
        <w:pStyle w:val="NoSpacing"/>
        <w:rPr>
          <w:sz w:val="28"/>
          <w:szCs w:val="28"/>
        </w:rPr>
      </w:pPr>
    </w:p>
    <w:p w14:paraId="46141112" w14:textId="097C03D7" w:rsidR="00881FA1" w:rsidRDefault="00881FA1" w:rsidP="00881FA1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Mike mentioned that </w:t>
      </w:r>
      <w:r w:rsidR="00784D26">
        <w:rPr>
          <w:sz w:val="28"/>
          <w:szCs w:val="28"/>
        </w:rPr>
        <w:t xml:space="preserve">Mayor, </w:t>
      </w:r>
      <w:proofErr w:type="spellStart"/>
      <w:r w:rsidR="00784D26">
        <w:rPr>
          <w:sz w:val="28"/>
          <w:szCs w:val="28"/>
        </w:rPr>
        <w:t>Vogle</w:t>
      </w:r>
      <w:proofErr w:type="spellEnd"/>
      <w:r w:rsidR="00784D26">
        <w:rPr>
          <w:sz w:val="28"/>
          <w:szCs w:val="28"/>
        </w:rPr>
        <w:t xml:space="preserve"> </w:t>
      </w:r>
      <w:r w:rsidR="00385FFA">
        <w:rPr>
          <w:sz w:val="28"/>
          <w:szCs w:val="28"/>
        </w:rPr>
        <w:t>said that as of July 01, 2020</w:t>
      </w:r>
      <w:r w:rsidR="006E7B98">
        <w:rPr>
          <w:sz w:val="28"/>
          <w:szCs w:val="28"/>
        </w:rPr>
        <w:t xml:space="preserve"> the county government will no longer </w:t>
      </w:r>
      <w:r w:rsidR="00897B8A">
        <w:rPr>
          <w:sz w:val="28"/>
          <w:szCs w:val="28"/>
        </w:rPr>
        <w:t>pay</w:t>
      </w:r>
      <w:r w:rsidR="00642E70">
        <w:rPr>
          <w:sz w:val="28"/>
          <w:szCs w:val="28"/>
        </w:rPr>
        <w:t xml:space="preserve"> all the </w:t>
      </w:r>
      <w:r w:rsidR="006E7B98">
        <w:rPr>
          <w:sz w:val="28"/>
          <w:szCs w:val="28"/>
        </w:rPr>
        <w:t>county portion of dispatch payroll.</w:t>
      </w:r>
      <w:r w:rsidR="00F56DEE">
        <w:rPr>
          <w:sz w:val="28"/>
          <w:szCs w:val="28"/>
        </w:rPr>
        <w:t xml:space="preserve">  Faye Stubblefield said that the county </w:t>
      </w:r>
      <w:r w:rsidR="00BC27A5">
        <w:rPr>
          <w:sz w:val="28"/>
          <w:szCs w:val="28"/>
        </w:rPr>
        <w:t xml:space="preserve">budget committee passed to move </w:t>
      </w:r>
      <w:r w:rsidR="00270BA6">
        <w:rPr>
          <w:sz w:val="28"/>
          <w:szCs w:val="28"/>
        </w:rPr>
        <w:t xml:space="preserve">to commission.  Mayor, </w:t>
      </w:r>
      <w:proofErr w:type="spellStart"/>
      <w:r w:rsidR="00270BA6">
        <w:rPr>
          <w:sz w:val="28"/>
          <w:szCs w:val="28"/>
        </w:rPr>
        <w:t>Vogle</w:t>
      </w:r>
      <w:proofErr w:type="spellEnd"/>
      <w:r w:rsidR="00270BA6">
        <w:rPr>
          <w:sz w:val="28"/>
          <w:szCs w:val="28"/>
        </w:rPr>
        <w:t xml:space="preserve"> said</w:t>
      </w:r>
      <w:r w:rsidR="00DC0CB9">
        <w:rPr>
          <w:sz w:val="28"/>
          <w:szCs w:val="28"/>
        </w:rPr>
        <w:t xml:space="preserve"> that </w:t>
      </w:r>
      <w:proofErr w:type="spellStart"/>
      <w:r w:rsidR="00DC0CB9">
        <w:rPr>
          <w:sz w:val="28"/>
          <w:szCs w:val="28"/>
        </w:rPr>
        <w:t>Coopertown</w:t>
      </w:r>
      <w:proofErr w:type="spellEnd"/>
      <w:r w:rsidR="00DC0CB9">
        <w:rPr>
          <w:sz w:val="28"/>
          <w:szCs w:val="28"/>
        </w:rPr>
        <w:t xml:space="preserve"> was not on Board.</w:t>
      </w:r>
      <w:r w:rsidR="00642E70">
        <w:rPr>
          <w:sz w:val="28"/>
          <w:szCs w:val="28"/>
        </w:rPr>
        <w:t xml:space="preserve">  </w:t>
      </w:r>
    </w:p>
    <w:p w14:paraId="66F2DAE1" w14:textId="13966B3A" w:rsidR="00867785" w:rsidRDefault="00867785" w:rsidP="00867785">
      <w:pPr>
        <w:pStyle w:val="NoSpacing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Coopertown</w:t>
      </w:r>
      <w:proofErr w:type="spellEnd"/>
      <w:r w:rsidR="00724E9E">
        <w:rPr>
          <w:sz w:val="28"/>
          <w:szCs w:val="28"/>
        </w:rPr>
        <w:t xml:space="preserve"> just installed $80,000.00-$100,000.00</w:t>
      </w:r>
      <w:r w:rsidR="00AB3EED">
        <w:rPr>
          <w:sz w:val="28"/>
          <w:szCs w:val="28"/>
        </w:rPr>
        <w:t xml:space="preserve"> Southern Software</w:t>
      </w:r>
      <w:r w:rsidR="001C6811">
        <w:rPr>
          <w:sz w:val="28"/>
          <w:szCs w:val="28"/>
        </w:rPr>
        <w:t>.</w:t>
      </w:r>
    </w:p>
    <w:p w14:paraId="1FC074FC" w14:textId="4A670425" w:rsidR="0022113A" w:rsidRPr="0063176A" w:rsidRDefault="00F10DAF" w:rsidP="0022113A">
      <w:pPr>
        <w:pStyle w:val="NoSpacing"/>
        <w:ind w:left="1080"/>
        <w:rPr>
          <w:i/>
          <w:iCs/>
          <w:sz w:val="28"/>
          <w:szCs w:val="28"/>
        </w:rPr>
      </w:pPr>
      <w:r>
        <w:rPr>
          <w:sz w:val="28"/>
          <w:szCs w:val="28"/>
        </w:rPr>
        <w:t>**</w:t>
      </w:r>
      <w:r w:rsidR="00775304" w:rsidRPr="0063176A">
        <w:rPr>
          <w:i/>
          <w:iCs/>
          <w:sz w:val="28"/>
          <w:szCs w:val="28"/>
        </w:rPr>
        <w:t>Jason Head</w:t>
      </w:r>
      <w:r w:rsidR="003E6C20" w:rsidRPr="0063176A">
        <w:rPr>
          <w:i/>
          <w:iCs/>
          <w:sz w:val="28"/>
          <w:szCs w:val="28"/>
        </w:rPr>
        <w:t xml:space="preserve"> made the motion to </w:t>
      </w:r>
      <w:r w:rsidR="00827251" w:rsidRPr="0063176A">
        <w:rPr>
          <w:i/>
          <w:iCs/>
          <w:sz w:val="28"/>
          <w:szCs w:val="28"/>
        </w:rPr>
        <w:t xml:space="preserve">get with Clyde </w:t>
      </w:r>
      <w:proofErr w:type="spellStart"/>
      <w:r w:rsidR="00827251" w:rsidRPr="0063176A">
        <w:rPr>
          <w:i/>
          <w:iCs/>
          <w:sz w:val="28"/>
          <w:szCs w:val="28"/>
        </w:rPr>
        <w:t>Richert</w:t>
      </w:r>
      <w:proofErr w:type="spellEnd"/>
      <w:r w:rsidR="00827251" w:rsidRPr="0063176A">
        <w:rPr>
          <w:i/>
          <w:iCs/>
          <w:sz w:val="28"/>
          <w:szCs w:val="28"/>
        </w:rPr>
        <w:t>, 911 Atty.</w:t>
      </w:r>
      <w:r w:rsidR="00551A71" w:rsidRPr="0063176A">
        <w:rPr>
          <w:i/>
          <w:iCs/>
          <w:sz w:val="28"/>
          <w:szCs w:val="28"/>
        </w:rPr>
        <w:t xml:space="preserve"> </w:t>
      </w:r>
      <w:r w:rsidR="00E703D7" w:rsidRPr="0063176A">
        <w:rPr>
          <w:i/>
          <w:iCs/>
          <w:sz w:val="28"/>
          <w:szCs w:val="28"/>
        </w:rPr>
        <w:t>to draw up an</w:t>
      </w:r>
      <w:r w:rsidR="00E47488" w:rsidRPr="0063176A">
        <w:rPr>
          <w:i/>
          <w:iCs/>
          <w:sz w:val="28"/>
          <w:szCs w:val="28"/>
        </w:rPr>
        <w:t xml:space="preserve"> </w:t>
      </w:r>
      <w:r w:rsidR="003E6C20" w:rsidRPr="0063176A">
        <w:rPr>
          <w:i/>
          <w:iCs/>
          <w:sz w:val="28"/>
          <w:szCs w:val="28"/>
        </w:rPr>
        <w:t>MO A</w:t>
      </w:r>
      <w:r w:rsidR="00E703D7" w:rsidRPr="0063176A">
        <w:rPr>
          <w:i/>
          <w:iCs/>
          <w:sz w:val="28"/>
          <w:szCs w:val="28"/>
        </w:rPr>
        <w:t>greement for all cities</w:t>
      </w:r>
      <w:r w:rsidR="000A2B87" w:rsidRPr="0063176A">
        <w:rPr>
          <w:i/>
          <w:iCs/>
          <w:sz w:val="28"/>
          <w:szCs w:val="28"/>
        </w:rPr>
        <w:t>, and let it also explain what t</w:t>
      </w:r>
      <w:r w:rsidR="00551A71" w:rsidRPr="0063176A">
        <w:rPr>
          <w:i/>
          <w:iCs/>
          <w:sz w:val="28"/>
          <w:szCs w:val="28"/>
        </w:rPr>
        <w:t xml:space="preserve">he alternative </w:t>
      </w:r>
      <w:r w:rsidR="000A2B87" w:rsidRPr="0063176A">
        <w:rPr>
          <w:i/>
          <w:iCs/>
          <w:sz w:val="28"/>
          <w:szCs w:val="28"/>
        </w:rPr>
        <w:t xml:space="preserve">will be if </w:t>
      </w:r>
      <w:r w:rsidR="007F5D65" w:rsidRPr="0063176A">
        <w:rPr>
          <w:i/>
          <w:iCs/>
          <w:sz w:val="28"/>
          <w:szCs w:val="28"/>
        </w:rPr>
        <w:t>the cities do not pay their portion.</w:t>
      </w:r>
      <w:r w:rsidR="0072566F" w:rsidRPr="0063176A">
        <w:rPr>
          <w:i/>
          <w:iCs/>
          <w:sz w:val="28"/>
          <w:szCs w:val="28"/>
        </w:rPr>
        <w:t xml:space="preserve"> </w:t>
      </w:r>
      <w:r w:rsidR="00E47488" w:rsidRPr="0063176A">
        <w:rPr>
          <w:i/>
          <w:iCs/>
          <w:sz w:val="28"/>
          <w:szCs w:val="28"/>
        </w:rPr>
        <w:t>Motion seconded by Faye Stubblefield</w:t>
      </w:r>
      <w:r w:rsidRPr="0063176A">
        <w:rPr>
          <w:i/>
          <w:iCs/>
          <w:sz w:val="28"/>
          <w:szCs w:val="28"/>
        </w:rPr>
        <w:t xml:space="preserve">. </w:t>
      </w:r>
      <w:r w:rsidR="00C519B3" w:rsidRPr="0063176A">
        <w:rPr>
          <w:i/>
          <w:iCs/>
          <w:sz w:val="28"/>
          <w:szCs w:val="28"/>
        </w:rPr>
        <w:t>No questions, all in favor, motion carried.</w:t>
      </w:r>
    </w:p>
    <w:p w14:paraId="1D8D89E5" w14:textId="77777777" w:rsidR="00C43678" w:rsidRPr="0063176A" w:rsidRDefault="0022113A" w:rsidP="0022113A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 xml:space="preserve">                 </w:t>
      </w:r>
    </w:p>
    <w:p w14:paraId="3902A639" w14:textId="249FB272" w:rsidR="00A23E54" w:rsidRDefault="00A23E54" w:rsidP="002211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Bruce Dean suggested having another </w:t>
      </w:r>
      <w:r w:rsidR="001C6035">
        <w:rPr>
          <w:sz w:val="28"/>
          <w:szCs w:val="28"/>
        </w:rPr>
        <w:t xml:space="preserve">Special called meeting in </w:t>
      </w:r>
    </w:p>
    <w:p w14:paraId="3800DE6C" w14:textId="2E98F113" w:rsidR="001C6035" w:rsidRDefault="001C6035" w:rsidP="0086778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(2) weeks</w:t>
      </w:r>
      <w:r w:rsidR="00700C79">
        <w:rPr>
          <w:sz w:val="28"/>
          <w:szCs w:val="28"/>
        </w:rPr>
        <w:t>, on April 7</w:t>
      </w:r>
      <w:r w:rsidR="00700C79" w:rsidRPr="00700C79">
        <w:rPr>
          <w:sz w:val="28"/>
          <w:szCs w:val="28"/>
          <w:vertAlign w:val="superscript"/>
        </w:rPr>
        <w:t>th</w:t>
      </w:r>
      <w:r w:rsidR="00700C79">
        <w:rPr>
          <w:sz w:val="28"/>
          <w:szCs w:val="28"/>
        </w:rPr>
        <w:t>, 2020 at 9:00 a.m.</w:t>
      </w:r>
    </w:p>
    <w:p w14:paraId="598ECE5B" w14:textId="5653C2AC" w:rsidR="00A81020" w:rsidRDefault="00A81020" w:rsidP="00C43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Mike said we have (17) Full-Time Dispatchers</w:t>
      </w:r>
      <w:r w:rsidR="007D0B36">
        <w:rPr>
          <w:sz w:val="28"/>
          <w:szCs w:val="28"/>
        </w:rPr>
        <w:t>, we are down (2) Full-Time positions.</w:t>
      </w:r>
    </w:p>
    <w:p w14:paraId="7D128857" w14:textId="0BD246A2" w:rsidR="00136D61" w:rsidRDefault="00136D61" w:rsidP="00C436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Bruce Dean also brought up about </w:t>
      </w:r>
      <w:r w:rsidR="00F35033">
        <w:rPr>
          <w:sz w:val="28"/>
          <w:szCs w:val="28"/>
        </w:rPr>
        <w:t>the Applications for 911 Director.</w:t>
      </w:r>
      <w:r w:rsidR="00D73694">
        <w:rPr>
          <w:sz w:val="28"/>
          <w:szCs w:val="28"/>
        </w:rPr>
        <w:t xml:space="preserve">  It was suggested to get with MTAS &amp; CTAS and see </w:t>
      </w:r>
      <w:r w:rsidR="00310A03">
        <w:rPr>
          <w:sz w:val="28"/>
          <w:szCs w:val="28"/>
        </w:rPr>
        <w:t xml:space="preserve">what they suggest at this point.  </w:t>
      </w:r>
    </w:p>
    <w:p w14:paraId="63EFFD20" w14:textId="77777777" w:rsidR="00CA219B" w:rsidRDefault="00CA219B" w:rsidP="00CA219B">
      <w:pPr>
        <w:pStyle w:val="NoSpacing"/>
        <w:rPr>
          <w:sz w:val="28"/>
          <w:szCs w:val="28"/>
        </w:rPr>
      </w:pPr>
    </w:p>
    <w:p w14:paraId="21292235" w14:textId="77CBE3D3" w:rsidR="00B8224E" w:rsidRDefault="006E3EBD" w:rsidP="00CA21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Suggestion was made </w:t>
      </w:r>
      <w:r w:rsidR="00040102">
        <w:rPr>
          <w:sz w:val="28"/>
          <w:szCs w:val="28"/>
        </w:rPr>
        <w:t xml:space="preserve">to set up a </w:t>
      </w:r>
      <w:r w:rsidR="00040102" w:rsidRPr="00700C79">
        <w:rPr>
          <w:i/>
          <w:iCs/>
          <w:sz w:val="28"/>
          <w:szCs w:val="28"/>
          <w:u w:val="single"/>
        </w:rPr>
        <w:t xml:space="preserve">Board </w:t>
      </w:r>
      <w:r w:rsidR="00D403AB" w:rsidRPr="00700C79">
        <w:rPr>
          <w:i/>
          <w:iCs/>
          <w:sz w:val="28"/>
          <w:szCs w:val="28"/>
          <w:u w:val="single"/>
        </w:rPr>
        <w:t xml:space="preserve">Selection </w:t>
      </w:r>
      <w:r w:rsidR="001C3B43" w:rsidRPr="00700C79">
        <w:rPr>
          <w:i/>
          <w:iCs/>
          <w:sz w:val="28"/>
          <w:szCs w:val="28"/>
          <w:u w:val="single"/>
        </w:rPr>
        <w:t>Committee</w:t>
      </w:r>
      <w:r w:rsidR="005033D0">
        <w:rPr>
          <w:sz w:val="28"/>
          <w:szCs w:val="28"/>
        </w:rPr>
        <w:t xml:space="preserve"> to go through all applications</w:t>
      </w:r>
      <w:r w:rsidR="004F4E0C">
        <w:rPr>
          <w:sz w:val="28"/>
          <w:szCs w:val="28"/>
        </w:rPr>
        <w:t xml:space="preserve"> on April </w:t>
      </w:r>
      <w:r w:rsidR="00154B9E">
        <w:rPr>
          <w:sz w:val="28"/>
          <w:szCs w:val="28"/>
        </w:rPr>
        <w:t xml:space="preserve">01, 2020 @ 10:00 a.m. at the EEC. </w:t>
      </w:r>
    </w:p>
    <w:p w14:paraId="7981D669" w14:textId="77F39654" w:rsidR="001D128A" w:rsidRPr="009F6033" w:rsidRDefault="001D128A" w:rsidP="00CA219B">
      <w:pPr>
        <w:pStyle w:val="NoSpacing"/>
        <w:rPr>
          <w:b/>
          <w:bCs/>
          <w:sz w:val="28"/>
          <w:szCs w:val="28"/>
        </w:rPr>
      </w:pPr>
      <w:r w:rsidRPr="009F6033">
        <w:rPr>
          <w:b/>
          <w:bCs/>
          <w:sz w:val="28"/>
          <w:szCs w:val="28"/>
        </w:rPr>
        <w:t xml:space="preserve">The Board Selection Committee are as </w:t>
      </w:r>
      <w:r w:rsidR="00A52FD7" w:rsidRPr="009F6033">
        <w:rPr>
          <w:b/>
          <w:bCs/>
          <w:sz w:val="28"/>
          <w:szCs w:val="28"/>
        </w:rPr>
        <w:t>follows:</w:t>
      </w:r>
    </w:p>
    <w:p w14:paraId="005384BE" w14:textId="76DFC5D4" w:rsidR="00817758" w:rsidRPr="00817758" w:rsidRDefault="00A52FD7" w:rsidP="00935329">
      <w:pPr>
        <w:pStyle w:val="NoSpacing"/>
        <w:rPr>
          <w:b/>
          <w:bCs/>
          <w:sz w:val="28"/>
          <w:szCs w:val="28"/>
        </w:rPr>
      </w:pPr>
      <w:r w:rsidRPr="009F6033">
        <w:rPr>
          <w:b/>
          <w:bCs/>
          <w:sz w:val="28"/>
          <w:szCs w:val="28"/>
        </w:rPr>
        <w:t xml:space="preserve">Jim Ring – Chance Holmes – Faye Stubblefield – </w:t>
      </w:r>
      <w:r w:rsidR="00357C4F">
        <w:rPr>
          <w:b/>
          <w:bCs/>
          <w:sz w:val="28"/>
          <w:szCs w:val="28"/>
        </w:rPr>
        <w:t xml:space="preserve">Russell Gupton &amp; Mike Wilhoit. </w:t>
      </w:r>
      <w:r w:rsidR="00793DAF">
        <w:rPr>
          <w:sz w:val="28"/>
          <w:szCs w:val="28"/>
        </w:rPr>
        <w:t xml:space="preserve">They will </w:t>
      </w:r>
      <w:r w:rsidR="00751192">
        <w:rPr>
          <w:sz w:val="28"/>
          <w:szCs w:val="28"/>
        </w:rPr>
        <w:t xml:space="preserve">present </w:t>
      </w:r>
      <w:r w:rsidR="002145ED">
        <w:rPr>
          <w:sz w:val="28"/>
          <w:szCs w:val="28"/>
        </w:rPr>
        <w:t>the best</w:t>
      </w:r>
      <w:r w:rsidR="0060202B">
        <w:rPr>
          <w:sz w:val="28"/>
          <w:szCs w:val="28"/>
        </w:rPr>
        <w:t xml:space="preserve"> 3-4 applicants </w:t>
      </w:r>
      <w:r w:rsidR="00694EA5">
        <w:rPr>
          <w:sz w:val="28"/>
          <w:szCs w:val="28"/>
        </w:rPr>
        <w:t xml:space="preserve">to be 911 Board at the </w:t>
      </w:r>
      <w:r w:rsidR="00F86708">
        <w:rPr>
          <w:sz w:val="28"/>
          <w:szCs w:val="28"/>
        </w:rPr>
        <w:t xml:space="preserve">Special called meeting on April </w:t>
      </w:r>
      <w:r w:rsidR="00AB0654">
        <w:rPr>
          <w:sz w:val="28"/>
          <w:szCs w:val="28"/>
        </w:rPr>
        <w:t>7</w:t>
      </w:r>
      <w:r w:rsidR="00AB0654" w:rsidRPr="00AB0654">
        <w:rPr>
          <w:sz w:val="28"/>
          <w:szCs w:val="28"/>
          <w:vertAlign w:val="superscript"/>
        </w:rPr>
        <w:t>th</w:t>
      </w:r>
      <w:r w:rsidR="00AB0654">
        <w:rPr>
          <w:sz w:val="28"/>
          <w:szCs w:val="28"/>
        </w:rPr>
        <w:t>, 2020 at 9:00 a.m. at the E</w:t>
      </w:r>
      <w:r w:rsidR="00DE190A">
        <w:rPr>
          <w:sz w:val="28"/>
          <w:szCs w:val="28"/>
        </w:rPr>
        <w:t>CC.</w:t>
      </w:r>
    </w:p>
    <w:p w14:paraId="7CDFD1F2" w14:textId="77777777" w:rsidR="00817758" w:rsidRPr="00817758" w:rsidRDefault="00817758" w:rsidP="00935329">
      <w:pPr>
        <w:pStyle w:val="NoSpacing"/>
        <w:ind w:left="1440"/>
        <w:rPr>
          <w:b/>
          <w:bCs/>
          <w:sz w:val="28"/>
          <w:szCs w:val="28"/>
        </w:rPr>
      </w:pPr>
    </w:p>
    <w:p w14:paraId="017C3BA7" w14:textId="77777777" w:rsidR="00817758" w:rsidRPr="00817758" w:rsidRDefault="00817758" w:rsidP="00935329">
      <w:pPr>
        <w:pStyle w:val="NoSpacing"/>
        <w:ind w:left="1440"/>
        <w:rPr>
          <w:b/>
          <w:bCs/>
          <w:sz w:val="28"/>
          <w:szCs w:val="28"/>
        </w:rPr>
      </w:pPr>
    </w:p>
    <w:p w14:paraId="79035C08" w14:textId="77777777" w:rsidR="00817758" w:rsidRPr="00817758" w:rsidRDefault="00817758" w:rsidP="00935329">
      <w:pPr>
        <w:pStyle w:val="NoSpacing"/>
        <w:ind w:left="1440"/>
        <w:rPr>
          <w:b/>
          <w:bCs/>
          <w:sz w:val="28"/>
          <w:szCs w:val="28"/>
        </w:rPr>
      </w:pPr>
    </w:p>
    <w:p w14:paraId="2EBAE70A" w14:textId="77777777" w:rsidR="00817758" w:rsidRPr="00817758" w:rsidRDefault="00817758" w:rsidP="00935329">
      <w:pPr>
        <w:pStyle w:val="NoSpacing"/>
        <w:ind w:left="1440"/>
        <w:rPr>
          <w:b/>
          <w:bCs/>
          <w:sz w:val="28"/>
          <w:szCs w:val="28"/>
        </w:rPr>
      </w:pPr>
    </w:p>
    <w:p w14:paraId="165FCCEF" w14:textId="77777777" w:rsidR="00817758" w:rsidRPr="00817758" w:rsidRDefault="00817758" w:rsidP="00935329">
      <w:pPr>
        <w:pStyle w:val="NoSpacing"/>
        <w:ind w:left="1440"/>
        <w:rPr>
          <w:b/>
          <w:bCs/>
          <w:sz w:val="28"/>
          <w:szCs w:val="28"/>
        </w:rPr>
      </w:pPr>
    </w:p>
    <w:p w14:paraId="24D632CD" w14:textId="77777777" w:rsidR="00935329" w:rsidRPr="00935329" w:rsidRDefault="00935329" w:rsidP="006763FE">
      <w:pPr>
        <w:pStyle w:val="NoSpacing"/>
        <w:ind w:left="1440"/>
        <w:rPr>
          <w:b/>
          <w:bCs/>
          <w:sz w:val="28"/>
          <w:szCs w:val="28"/>
        </w:rPr>
      </w:pPr>
    </w:p>
    <w:p w14:paraId="497D4D9D" w14:textId="77777777" w:rsidR="00935329" w:rsidRPr="00935329" w:rsidRDefault="00935329" w:rsidP="006763FE">
      <w:pPr>
        <w:pStyle w:val="NoSpacing"/>
        <w:ind w:left="1440"/>
        <w:rPr>
          <w:b/>
          <w:bCs/>
          <w:sz w:val="28"/>
          <w:szCs w:val="28"/>
        </w:rPr>
      </w:pPr>
    </w:p>
    <w:p w14:paraId="5391F66C" w14:textId="1A085A0C" w:rsidR="00274089" w:rsidRPr="00684AD0" w:rsidRDefault="00684AD0" w:rsidP="006763FE">
      <w:pPr>
        <w:pStyle w:val="NoSpacing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Amendments of March 24, 2020</w:t>
      </w:r>
    </w:p>
    <w:p w14:paraId="4FF0B75C" w14:textId="7E1DD366" w:rsidR="00684AD0" w:rsidRDefault="003F19D0" w:rsidP="00684AD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Budget Amen</w:t>
      </w:r>
      <w:r w:rsidR="00A31745">
        <w:rPr>
          <w:sz w:val="28"/>
          <w:szCs w:val="28"/>
        </w:rPr>
        <w:t xml:space="preserve">dments </w:t>
      </w:r>
    </w:p>
    <w:p w14:paraId="5943F008" w14:textId="1E5C460A" w:rsidR="00AD22CE" w:rsidRDefault="00AD22CE" w:rsidP="00684AD0">
      <w:pPr>
        <w:pStyle w:val="NoSpacing"/>
        <w:ind w:left="1440"/>
        <w:rPr>
          <w:sz w:val="28"/>
          <w:szCs w:val="28"/>
        </w:rPr>
      </w:pPr>
    </w:p>
    <w:p w14:paraId="54F7AD05" w14:textId="3CB58C48" w:rsidR="00AD22CE" w:rsidRDefault="00AD22CE" w:rsidP="00684AD0">
      <w:pPr>
        <w:pStyle w:val="NoSpacing"/>
        <w:ind w:left="1440"/>
        <w:rPr>
          <w:sz w:val="28"/>
          <w:szCs w:val="28"/>
        </w:rPr>
      </w:pPr>
    </w:p>
    <w:p w14:paraId="42AA23AC" w14:textId="7611DF46" w:rsidR="00A31745" w:rsidRDefault="00A31745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Transfer </w:t>
      </w:r>
      <w:r w:rsidR="00AA1531">
        <w:rPr>
          <w:sz w:val="28"/>
          <w:szCs w:val="28"/>
        </w:rPr>
        <w:t>Expenditures From:</w:t>
      </w:r>
    </w:p>
    <w:p w14:paraId="706DC4C9" w14:textId="3E2351B9" w:rsidR="00AA1531" w:rsidRDefault="00AA1531" w:rsidP="00A31745">
      <w:pPr>
        <w:pStyle w:val="NoSpacing"/>
        <w:rPr>
          <w:sz w:val="28"/>
          <w:szCs w:val="28"/>
        </w:rPr>
      </w:pPr>
    </w:p>
    <w:p w14:paraId="6C03060A" w14:textId="03E0121B" w:rsidR="00AA1531" w:rsidRDefault="00AA1531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307-</w:t>
      </w:r>
      <w:r w:rsidR="002B72A0">
        <w:rPr>
          <w:sz w:val="28"/>
          <w:szCs w:val="28"/>
        </w:rPr>
        <w:t xml:space="preserve">4312 </w:t>
      </w:r>
      <w:r w:rsidR="00B7197A">
        <w:rPr>
          <w:sz w:val="28"/>
          <w:szCs w:val="28"/>
        </w:rPr>
        <w:t>U</w:t>
      </w:r>
      <w:r w:rsidR="002B72A0">
        <w:rPr>
          <w:sz w:val="28"/>
          <w:szCs w:val="28"/>
        </w:rPr>
        <w:t xml:space="preserve">tilities Telephone Call Center Lines                        </w:t>
      </w:r>
      <w:r w:rsidR="003B332A">
        <w:rPr>
          <w:sz w:val="28"/>
          <w:szCs w:val="28"/>
        </w:rPr>
        <w:t>(</w:t>
      </w:r>
      <w:r w:rsidR="002B72A0">
        <w:rPr>
          <w:sz w:val="28"/>
          <w:szCs w:val="28"/>
        </w:rPr>
        <w:t>3000.00</w:t>
      </w:r>
      <w:r w:rsidR="003B332A">
        <w:rPr>
          <w:sz w:val="28"/>
          <w:szCs w:val="28"/>
        </w:rPr>
        <w:t>)</w:t>
      </w:r>
    </w:p>
    <w:p w14:paraId="1D0AC9BF" w14:textId="6A068792" w:rsidR="003B332A" w:rsidRDefault="00A04710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307-4313 Internet Charges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   (</w:t>
      </w:r>
      <w:proofErr w:type="gramEnd"/>
      <w:r w:rsidR="0031488B">
        <w:rPr>
          <w:sz w:val="28"/>
          <w:szCs w:val="28"/>
        </w:rPr>
        <w:t>1210.00)</w:t>
      </w:r>
    </w:p>
    <w:p w14:paraId="0939B095" w14:textId="5BFC9EF7" w:rsidR="00BE14F6" w:rsidRDefault="0031488B" w:rsidP="00A3174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1308-Communication</w:t>
      </w:r>
      <w:r w:rsidR="00E8130D">
        <w:rPr>
          <w:sz w:val="28"/>
          <w:szCs w:val="28"/>
        </w:rPr>
        <w:tab/>
      </w:r>
      <w:r w:rsidR="00E8130D">
        <w:rPr>
          <w:sz w:val="28"/>
          <w:szCs w:val="28"/>
        </w:rPr>
        <w:tab/>
      </w:r>
      <w:r w:rsidR="00E8130D">
        <w:rPr>
          <w:sz w:val="28"/>
          <w:szCs w:val="28"/>
        </w:rPr>
        <w:tab/>
      </w:r>
      <w:r w:rsidR="00E8130D">
        <w:rPr>
          <w:sz w:val="28"/>
          <w:szCs w:val="28"/>
        </w:rPr>
        <w:tab/>
      </w:r>
      <w:r w:rsidR="00E8130D">
        <w:rPr>
          <w:sz w:val="28"/>
          <w:szCs w:val="28"/>
        </w:rPr>
        <w:tab/>
      </w:r>
      <w:r w:rsidR="00E8130D">
        <w:rPr>
          <w:sz w:val="28"/>
          <w:szCs w:val="28"/>
        </w:rPr>
        <w:tab/>
      </w:r>
      <w:r w:rsidR="00E8130D" w:rsidRPr="00505DE4">
        <w:rPr>
          <w:sz w:val="28"/>
          <w:szCs w:val="28"/>
          <w:u w:val="single"/>
        </w:rPr>
        <w:t xml:space="preserve"> </w:t>
      </w:r>
      <w:proofErr w:type="gramStart"/>
      <w:r w:rsidR="00E8130D" w:rsidRPr="00505DE4">
        <w:rPr>
          <w:sz w:val="28"/>
          <w:szCs w:val="28"/>
          <w:u w:val="single"/>
        </w:rPr>
        <w:t xml:space="preserve">   </w:t>
      </w:r>
      <w:r w:rsidR="00505DE4" w:rsidRPr="00505DE4">
        <w:rPr>
          <w:sz w:val="28"/>
          <w:szCs w:val="28"/>
          <w:u w:val="single"/>
        </w:rPr>
        <w:t>(</w:t>
      </w:r>
      <w:proofErr w:type="gramEnd"/>
      <w:r w:rsidR="00E8130D" w:rsidRPr="00505DE4">
        <w:rPr>
          <w:sz w:val="28"/>
          <w:szCs w:val="28"/>
          <w:u w:val="single"/>
        </w:rPr>
        <w:t>9000.00)</w:t>
      </w:r>
    </w:p>
    <w:p w14:paraId="7406794A" w14:textId="346C9A88" w:rsidR="00505DE4" w:rsidRPr="00EA5862" w:rsidRDefault="00BE14F6" w:rsidP="00A31745">
      <w:pPr>
        <w:pStyle w:val="NoSpacing"/>
        <w:rPr>
          <w:b/>
          <w:bCs/>
          <w:sz w:val="28"/>
          <w:szCs w:val="28"/>
        </w:rPr>
      </w:pPr>
      <w:r w:rsidRPr="00BE14F6">
        <w:rPr>
          <w:b/>
          <w:bCs/>
          <w:sz w:val="28"/>
          <w:szCs w:val="28"/>
          <w:u w:val="single"/>
        </w:rPr>
        <w:t>Total</w:t>
      </w:r>
      <w:r w:rsidRPr="00BE14F6"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ab/>
        <w:t xml:space="preserve">  </w:t>
      </w:r>
      <w:r w:rsidR="00961B45" w:rsidRPr="00EA5862">
        <w:rPr>
          <w:b/>
          <w:bCs/>
          <w:sz w:val="28"/>
          <w:szCs w:val="28"/>
        </w:rPr>
        <w:t>(</w:t>
      </w:r>
      <w:proofErr w:type="gramEnd"/>
      <w:r w:rsidR="00961B45" w:rsidRPr="00EA5862">
        <w:rPr>
          <w:b/>
          <w:bCs/>
          <w:sz w:val="28"/>
          <w:szCs w:val="28"/>
        </w:rPr>
        <w:t>13210.00)</w:t>
      </w:r>
    </w:p>
    <w:p w14:paraId="457121C8" w14:textId="2029CF59" w:rsidR="00BE14F6" w:rsidRDefault="00BE14F6" w:rsidP="00A31745">
      <w:pPr>
        <w:pStyle w:val="NoSpacing"/>
        <w:rPr>
          <w:sz w:val="28"/>
          <w:szCs w:val="28"/>
        </w:rPr>
      </w:pPr>
    </w:p>
    <w:p w14:paraId="7F044D10" w14:textId="630D66CE" w:rsidR="00BE14F6" w:rsidRDefault="00BE14F6" w:rsidP="00A31745">
      <w:pPr>
        <w:pStyle w:val="NoSpacing"/>
        <w:rPr>
          <w:sz w:val="28"/>
          <w:szCs w:val="28"/>
        </w:rPr>
      </w:pPr>
    </w:p>
    <w:p w14:paraId="142DE0C1" w14:textId="5EDE2A08" w:rsidR="00BE14F6" w:rsidRDefault="009C6B67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To:</w:t>
      </w:r>
    </w:p>
    <w:p w14:paraId="0BFF51BF" w14:textId="5CEFC1E2" w:rsidR="009C6B67" w:rsidRDefault="009C6B67" w:rsidP="00A31745">
      <w:pPr>
        <w:pStyle w:val="NoSpacing"/>
        <w:rPr>
          <w:sz w:val="28"/>
          <w:szCs w:val="28"/>
        </w:rPr>
      </w:pPr>
    </w:p>
    <w:p w14:paraId="74EDEF76" w14:textId="1FBFF284" w:rsidR="009C6B67" w:rsidRDefault="009C6B67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301-</w:t>
      </w:r>
      <w:proofErr w:type="gramStart"/>
      <w:r>
        <w:rPr>
          <w:sz w:val="28"/>
          <w:szCs w:val="28"/>
        </w:rPr>
        <w:t>4204  Accounting</w:t>
      </w:r>
      <w:proofErr w:type="gramEnd"/>
      <w:r w:rsidR="005F2F26">
        <w:rPr>
          <w:sz w:val="28"/>
          <w:szCs w:val="28"/>
        </w:rPr>
        <w:t xml:space="preserve">                                </w:t>
      </w:r>
      <w:r w:rsidR="00CC5A6E">
        <w:rPr>
          <w:sz w:val="28"/>
          <w:szCs w:val="28"/>
        </w:rPr>
        <w:t xml:space="preserve">                 </w:t>
      </w:r>
      <w:r w:rsidR="005F2F26">
        <w:rPr>
          <w:sz w:val="28"/>
          <w:szCs w:val="28"/>
        </w:rPr>
        <w:t>1000.00</w:t>
      </w:r>
    </w:p>
    <w:p w14:paraId="6013F4A5" w14:textId="1089A134" w:rsidR="005F2F26" w:rsidRDefault="005F2F26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307-</w:t>
      </w:r>
      <w:proofErr w:type="gramStart"/>
      <w:r>
        <w:rPr>
          <w:sz w:val="28"/>
          <w:szCs w:val="28"/>
        </w:rPr>
        <w:t>4310  Telephone</w:t>
      </w:r>
      <w:proofErr w:type="gramEnd"/>
      <w:r>
        <w:rPr>
          <w:sz w:val="28"/>
          <w:szCs w:val="28"/>
        </w:rPr>
        <w:t xml:space="preserve"> Adm</w:t>
      </w:r>
      <w:r w:rsidR="00B13224">
        <w:rPr>
          <w:sz w:val="28"/>
          <w:szCs w:val="28"/>
        </w:rPr>
        <w:t xml:space="preserve">in. Lines          </w:t>
      </w:r>
      <w:r w:rsidR="00CC5A6E">
        <w:rPr>
          <w:sz w:val="28"/>
          <w:szCs w:val="28"/>
        </w:rPr>
        <w:t xml:space="preserve">                </w:t>
      </w:r>
      <w:r w:rsidR="00B13224">
        <w:rPr>
          <w:sz w:val="28"/>
          <w:szCs w:val="28"/>
        </w:rPr>
        <w:t>1900.00</w:t>
      </w:r>
    </w:p>
    <w:p w14:paraId="0BFEEB7D" w14:textId="17B4F41A" w:rsidR="00B13224" w:rsidRDefault="00B13224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307-</w:t>
      </w:r>
      <w:proofErr w:type="gramStart"/>
      <w:r>
        <w:rPr>
          <w:sz w:val="28"/>
          <w:szCs w:val="28"/>
        </w:rPr>
        <w:t>4311  Cell</w:t>
      </w:r>
      <w:proofErr w:type="gramEnd"/>
      <w:r>
        <w:rPr>
          <w:sz w:val="28"/>
          <w:szCs w:val="28"/>
        </w:rPr>
        <w:t xml:space="preserve"> Phone</w:t>
      </w:r>
      <w:r w:rsidR="008067FF">
        <w:rPr>
          <w:sz w:val="28"/>
          <w:szCs w:val="28"/>
        </w:rPr>
        <w:tab/>
      </w:r>
      <w:r w:rsidR="008067FF">
        <w:rPr>
          <w:sz w:val="28"/>
          <w:szCs w:val="28"/>
        </w:rPr>
        <w:tab/>
      </w:r>
      <w:r w:rsidR="008067FF">
        <w:rPr>
          <w:sz w:val="28"/>
          <w:szCs w:val="28"/>
        </w:rPr>
        <w:tab/>
        <w:t xml:space="preserve">      </w:t>
      </w:r>
      <w:r w:rsidR="00CC5A6E">
        <w:rPr>
          <w:sz w:val="28"/>
          <w:szCs w:val="28"/>
        </w:rPr>
        <w:t xml:space="preserve">                 </w:t>
      </w:r>
      <w:r w:rsidR="008067FF">
        <w:rPr>
          <w:sz w:val="28"/>
          <w:szCs w:val="28"/>
        </w:rPr>
        <w:t>310.00</w:t>
      </w:r>
    </w:p>
    <w:p w14:paraId="75E9DA1E" w14:textId="44C759D9" w:rsidR="008067FF" w:rsidRPr="00394309" w:rsidRDefault="007B6211" w:rsidP="00A317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335-</w:t>
      </w:r>
      <w:proofErr w:type="gramStart"/>
      <w:r>
        <w:rPr>
          <w:sz w:val="28"/>
          <w:szCs w:val="28"/>
        </w:rPr>
        <w:t>4333  Maintenance</w:t>
      </w:r>
      <w:proofErr w:type="gramEnd"/>
      <w:r>
        <w:rPr>
          <w:sz w:val="28"/>
          <w:szCs w:val="28"/>
        </w:rPr>
        <w:t xml:space="preserve"> </w:t>
      </w:r>
      <w:r w:rsidR="00D012C5">
        <w:rPr>
          <w:sz w:val="28"/>
          <w:szCs w:val="28"/>
        </w:rPr>
        <w:t>Repair Building</w:t>
      </w:r>
      <w:r w:rsidR="00CC5A6E">
        <w:rPr>
          <w:sz w:val="28"/>
          <w:szCs w:val="28"/>
        </w:rPr>
        <w:t xml:space="preserve">                  </w:t>
      </w:r>
      <w:r w:rsidR="00D301AD" w:rsidRPr="00394309">
        <w:rPr>
          <w:sz w:val="28"/>
          <w:szCs w:val="28"/>
        </w:rPr>
        <w:t>1000.00</w:t>
      </w:r>
    </w:p>
    <w:p w14:paraId="2ECEB4A6" w14:textId="316C02FF" w:rsidR="00D301AD" w:rsidRPr="00F71893" w:rsidRDefault="00394309" w:rsidP="00A3174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790-4305 Equipment not Capitalized                        9000.00</w:t>
      </w:r>
    </w:p>
    <w:p w14:paraId="581A0E3A" w14:textId="7AA0BBCE" w:rsidR="008F70CA" w:rsidRDefault="008F70CA" w:rsidP="00A31745">
      <w:pPr>
        <w:pStyle w:val="NoSpacing"/>
        <w:rPr>
          <w:sz w:val="28"/>
          <w:szCs w:val="28"/>
          <w:u w:val="single"/>
        </w:rPr>
      </w:pPr>
    </w:p>
    <w:p w14:paraId="0351CDE4" w14:textId="3E1F4FD2" w:rsidR="008F70CA" w:rsidRDefault="008F70CA" w:rsidP="00A31745">
      <w:pPr>
        <w:pStyle w:val="NoSpacing"/>
        <w:rPr>
          <w:b/>
          <w:bCs/>
          <w:sz w:val="28"/>
          <w:szCs w:val="28"/>
        </w:rPr>
      </w:pPr>
      <w:r w:rsidRPr="008F70CA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F70CA">
        <w:rPr>
          <w:b/>
          <w:bCs/>
          <w:sz w:val="28"/>
          <w:szCs w:val="28"/>
        </w:rPr>
        <w:t>13210.00</w:t>
      </w:r>
    </w:p>
    <w:p w14:paraId="5246099F" w14:textId="63EC0CE6" w:rsidR="008F70CA" w:rsidRDefault="008F70CA" w:rsidP="00A31745">
      <w:pPr>
        <w:pStyle w:val="NoSpacing"/>
        <w:rPr>
          <w:b/>
          <w:bCs/>
          <w:sz w:val="28"/>
          <w:szCs w:val="28"/>
        </w:rPr>
      </w:pPr>
    </w:p>
    <w:p w14:paraId="71B7C239" w14:textId="5F3D7A2F" w:rsidR="008F70CA" w:rsidRDefault="008F70CA" w:rsidP="00A3174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 Sheila Tillman </w:t>
      </w:r>
    </w:p>
    <w:p w14:paraId="548550FD" w14:textId="4F81C021" w:rsidR="008F70CA" w:rsidRDefault="008F70CA" w:rsidP="00A3174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make the above amendment corrections for the 2019-2020 Budget Year.</w:t>
      </w:r>
    </w:p>
    <w:p w14:paraId="3FB488C1" w14:textId="395C4817" w:rsidR="008F70CA" w:rsidRDefault="008F70CA" w:rsidP="00A3174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You.</w:t>
      </w:r>
    </w:p>
    <w:p w14:paraId="24467E76" w14:textId="3F6E421E" w:rsidR="008F70CA" w:rsidRDefault="008F70CA" w:rsidP="00A31745">
      <w:pPr>
        <w:pStyle w:val="NoSpacing"/>
        <w:rPr>
          <w:b/>
          <w:bCs/>
          <w:sz w:val="28"/>
          <w:szCs w:val="28"/>
        </w:rPr>
      </w:pPr>
    </w:p>
    <w:p w14:paraId="03EB5D28" w14:textId="5B2045DA" w:rsidR="008F70CA" w:rsidRDefault="009F0931" w:rsidP="00A31745">
      <w:pPr>
        <w:pStyle w:val="NoSpacing"/>
        <w:rPr>
          <w:sz w:val="28"/>
          <w:szCs w:val="28"/>
        </w:rPr>
      </w:pPr>
      <w:r w:rsidRPr="00701BBE">
        <w:rPr>
          <w:sz w:val="28"/>
          <w:szCs w:val="28"/>
        </w:rPr>
        <w:t xml:space="preserve">Motion made by Russell Gupton to </w:t>
      </w:r>
      <w:r w:rsidR="00780C7E" w:rsidRPr="00701BBE">
        <w:rPr>
          <w:sz w:val="28"/>
          <w:szCs w:val="28"/>
        </w:rPr>
        <w:t xml:space="preserve">approve the </w:t>
      </w:r>
      <w:r w:rsidR="00701BBE" w:rsidRPr="00701BBE">
        <w:rPr>
          <w:sz w:val="28"/>
          <w:szCs w:val="28"/>
        </w:rPr>
        <w:t>above amendments.  Motion seconded by Jason Head.</w:t>
      </w:r>
    </w:p>
    <w:p w14:paraId="00249D75" w14:textId="50F46373" w:rsidR="00701BBE" w:rsidRPr="0063176A" w:rsidRDefault="00701BBE" w:rsidP="00A31745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 xml:space="preserve">Roll Call Vote:  </w:t>
      </w:r>
      <w:r w:rsidR="002B7328" w:rsidRPr="0063176A">
        <w:rPr>
          <w:sz w:val="28"/>
          <w:szCs w:val="28"/>
        </w:rPr>
        <w:t xml:space="preserve">J. </w:t>
      </w:r>
      <w:proofErr w:type="gramStart"/>
      <w:r w:rsidR="002B7328" w:rsidRPr="0063176A">
        <w:rPr>
          <w:sz w:val="28"/>
          <w:szCs w:val="28"/>
        </w:rPr>
        <w:t>Head  -</w:t>
      </w:r>
      <w:proofErr w:type="gramEnd"/>
      <w:r w:rsidR="002B7328" w:rsidRPr="0063176A">
        <w:rPr>
          <w:sz w:val="28"/>
          <w:szCs w:val="28"/>
        </w:rPr>
        <w:t xml:space="preserve"> Yes </w:t>
      </w:r>
      <w:r w:rsidR="002B7328" w:rsidRPr="0063176A">
        <w:rPr>
          <w:sz w:val="28"/>
          <w:szCs w:val="28"/>
        </w:rPr>
        <w:tab/>
      </w:r>
      <w:r w:rsidR="002B7328" w:rsidRPr="0063176A">
        <w:rPr>
          <w:sz w:val="28"/>
          <w:szCs w:val="28"/>
        </w:rPr>
        <w:tab/>
      </w:r>
      <w:r w:rsidR="002B7328" w:rsidRPr="0063176A">
        <w:rPr>
          <w:sz w:val="28"/>
          <w:szCs w:val="28"/>
        </w:rPr>
        <w:tab/>
      </w:r>
      <w:r w:rsidR="002B7328" w:rsidRPr="0063176A">
        <w:rPr>
          <w:sz w:val="28"/>
          <w:szCs w:val="28"/>
        </w:rPr>
        <w:tab/>
        <w:t xml:space="preserve">C. Holmes – Yes </w:t>
      </w:r>
    </w:p>
    <w:p w14:paraId="4A980F2A" w14:textId="64F74E8B" w:rsidR="002B7328" w:rsidRPr="0063176A" w:rsidRDefault="002B7328" w:rsidP="00A31745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  <w:t xml:space="preserve">    N. Johnson – Absent</w:t>
      </w: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  <w:t>G. Martin – Absent</w:t>
      </w:r>
    </w:p>
    <w:p w14:paraId="11EFEA65" w14:textId="328227C2" w:rsidR="002B7328" w:rsidRPr="0063176A" w:rsidRDefault="002B7328" w:rsidP="00A31745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  <w:t xml:space="preserve">    </w:t>
      </w:r>
      <w:r w:rsidR="00273B19" w:rsidRPr="0063176A">
        <w:rPr>
          <w:sz w:val="28"/>
          <w:szCs w:val="28"/>
        </w:rPr>
        <w:t xml:space="preserve">J. Ring – Yes </w:t>
      </w:r>
      <w:r w:rsidR="00273B19" w:rsidRPr="0063176A">
        <w:rPr>
          <w:sz w:val="28"/>
          <w:szCs w:val="28"/>
        </w:rPr>
        <w:tab/>
      </w:r>
      <w:r w:rsidR="00273B19" w:rsidRPr="0063176A">
        <w:rPr>
          <w:sz w:val="28"/>
          <w:szCs w:val="28"/>
        </w:rPr>
        <w:tab/>
      </w:r>
      <w:r w:rsidR="00273B19" w:rsidRPr="0063176A">
        <w:rPr>
          <w:sz w:val="28"/>
          <w:szCs w:val="28"/>
        </w:rPr>
        <w:tab/>
      </w:r>
      <w:r w:rsidR="00273B19" w:rsidRPr="0063176A">
        <w:rPr>
          <w:sz w:val="28"/>
          <w:szCs w:val="28"/>
        </w:rPr>
        <w:tab/>
        <w:t>F. Stubblefield</w:t>
      </w:r>
      <w:r w:rsidR="00741677" w:rsidRPr="0063176A">
        <w:rPr>
          <w:sz w:val="28"/>
          <w:szCs w:val="28"/>
        </w:rPr>
        <w:t xml:space="preserve"> – Yes </w:t>
      </w:r>
    </w:p>
    <w:p w14:paraId="463C0482" w14:textId="17DAA0CA" w:rsidR="00741677" w:rsidRPr="0063176A" w:rsidRDefault="00741677" w:rsidP="00A31745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  <w:t xml:space="preserve">    M. Van Dyke – Yes </w:t>
      </w: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</w:r>
      <w:r w:rsidR="005067B9" w:rsidRPr="0063176A">
        <w:rPr>
          <w:sz w:val="28"/>
          <w:szCs w:val="28"/>
        </w:rPr>
        <w:t xml:space="preserve">R. Gupton – Yes </w:t>
      </w:r>
    </w:p>
    <w:p w14:paraId="395736AE" w14:textId="045245C5" w:rsidR="005067B9" w:rsidRPr="0063176A" w:rsidRDefault="005067B9" w:rsidP="00A31745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ab/>
      </w:r>
      <w:r w:rsidRPr="0063176A">
        <w:rPr>
          <w:sz w:val="28"/>
          <w:szCs w:val="28"/>
        </w:rPr>
        <w:tab/>
        <w:t xml:space="preserve">     </w:t>
      </w:r>
      <w:r w:rsidR="007D6C6D" w:rsidRPr="0063176A">
        <w:rPr>
          <w:sz w:val="28"/>
          <w:szCs w:val="28"/>
        </w:rPr>
        <w:t xml:space="preserve">B. Dean – Yes </w:t>
      </w:r>
    </w:p>
    <w:p w14:paraId="634B58A7" w14:textId="68F5C51D" w:rsidR="0023778B" w:rsidRPr="0063176A" w:rsidRDefault="0023778B" w:rsidP="00A31745">
      <w:pPr>
        <w:pStyle w:val="NoSpacing"/>
        <w:rPr>
          <w:sz w:val="28"/>
          <w:szCs w:val="28"/>
        </w:rPr>
      </w:pPr>
      <w:r w:rsidRPr="0063176A">
        <w:rPr>
          <w:sz w:val="28"/>
          <w:szCs w:val="28"/>
        </w:rPr>
        <w:t xml:space="preserve">           Vote Of:  </w:t>
      </w:r>
      <w:proofErr w:type="gramStart"/>
      <w:r w:rsidRPr="0063176A">
        <w:rPr>
          <w:sz w:val="28"/>
          <w:szCs w:val="28"/>
        </w:rPr>
        <w:t xml:space="preserve">   (</w:t>
      </w:r>
      <w:proofErr w:type="gramEnd"/>
      <w:r w:rsidRPr="0063176A">
        <w:rPr>
          <w:sz w:val="28"/>
          <w:szCs w:val="28"/>
        </w:rPr>
        <w:t xml:space="preserve">7) Yes           (2) Absent           (2) Excused </w:t>
      </w:r>
    </w:p>
    <w:p w14:paraId="79856FEA" w14:textId="77777777" w:rsidR="007D6C6D" w:rsidRPr="0063176A" w:rsidRDefault="007D6C6D" w:rsidP="00A31745">
      <w:pPr>
        <w:pStyle w:val="NoSpacing"/>
        <w:rPr>
          <w:sz w:val="28"/>
          <w:szCs w:val="28"/>
        </w:rPr>
      </w:pPr>
    </w:p>
    <w:p w14:paraId="220AD4FE" w14:textId="77777777" w:rsidR="00DC22AF" w:rsidRPr="0023778B" w:rsidRDefault="00DC22AF" w:rsidP="00A31745">
      <w:pPr>
        <w:pStyle w:val="NoSpacing"/>
        <w:rPr>
          <w:color w:val="0070C0"/>
          <w:sz w:val="28"/>
          <w:szCs w:val="28"/>
          <w:u w:val="single"/>
        </w:rPr>
      </w:pPr>
    </w:p>
    <w:p w14:paraId="6A4038F6" w14:textId="77777777" w:rsidR="006763FE" w:rsidRDefault="00E8130D" w:rsidP="00533CF2">
      <w:pPr>
        <w:pStyle w:val="NoSpacing"/>
        <w:rPr>
          <w:b/>
          <w:bCs/>
          <w:sz w:val="28"/>
          <w:szCs w:val="28"/>
        </w:rPr>
      </w:pPr>
      <w:r w:rsidRPr="005067B9">
        <w:rPr>
          <w:sz w:val="28"/>
          <w:szCs w:val="28"/>
        </w:rPr>
        <w:t xml:space="preserve">      </w:t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</w:r>
      <w:r w:rsidRPr="005067B9">
        <w:rPr>
          <w:sz w:val="28"/>
          <w:szCs w:val="28"/>
        </w:rPr>
        <w:tab/>
        <w:t xml:space="preserve">     </w:t>
      </w:r>
    </w:p>
    <w:p w14:paraId="5B7EBEF1" w14:textId="0701C71C" w:rsidR="00EA5BBA" w:rsidRPr="006763FE" w:rsidRDefault="00B31DBB" w:rsidP="00533CF2">
      <w:pPr>
        <w:pStyle w:val="NoSpacing"/>
        <w:rPr>
          <w:b/>
          <w:bCs/>
          <w:sz w:val="28"/>
          <w:szCs w:val="28"/>
        </w:rPr>
      </w:pPr>
      <w:r w:rsidRPr="00817758">
        <w:rPr>
          <w:sz w:val="28"/>
          <w:szCs w:val="28"/>
        </w:rPr>
        <w:lastRenderedPageBreak/>
        <w:t>Bruce Dean</w:t>
      </w:r>
      <w:r w:rsidR="00D50AA7" w:rsidRPr="00817758">
        <w:rPr>
          <w:sz w:val="28"/>
          <w:szCs w:val="28"/>
        </w:rPr>
        <w:t xml:space="preserve"> asked about </w:t>
      </w:r>
      <w:r w:rsidR="00745107" w:rsidRPr="00817758">
        <w:rPr>
          <w:sz w:val="28"/>
          <w:szCs w:val="28"/>
        </w:rPr>
        <w:t>a motion on the Security System</w:t>
      </w:r>
      <w:r w:rsidR="00011725" w:rsidRPr="00817758">
        <w:rPr>
          <w:sz w:val="28"/>
          <w:szCs w:val="28"/>
        </w:rPr>
        <w:t>.  Motion was made by Michael Van Dyke to purchase the security system</w:t>
      </w:r>
      <w:r w:rsidR="000636E3" w:rsidRPr="00817758">
        <w:rPr>
          <w:sz w:val="28"/>
          <w:szCs w:val="28"/>
        </w:rPr>
        <w:t xml:space="preserve"> at the lowest bid of $29,</w:t>
      </w:r>
      <w:r w:rsidR="00DF0723" w:rsidRPr="00817758">
        <w:rPr>
          <w:sz w:val="28"/>
          <w:szCs w:val="28"/>
        </w:rPr>
        <w:t>175.00</w:t>
      </w:r>
      <w:r w:rsidR="006E4128">
        <w:rPr>
          <w:sz w:val="28"/>
          <w:szCs w:val="28"/>
        </w:rPr>
        <w:t xml:space="preserve"> with </w:t>
      </w:r>
      <w:r w:rsidR="00DE4758">
        <w:rPr>
          <w:sz w:val="28"/>
          <w:szCs w:val="28"/>
        </w:rPr>
        <w:t>McCarthy-Jones</w:t>
      </w:r>
      <w:r w:rsidR="008B336C">
        <w:rPr>
          <w:sz w:val="28"/>
          <w:szCs w:val="28"/>
        </w:rPr>
        <w:t xml:space="preserve">.  Motion was </w:t>
      </w:r>
      <w:r w:rsidR="00D11E38">
        <w:rPr>
          <w:sz w:val="28"/>
          <w:szCs w:val="28"/>
        </w:rPr>
        <w:t xml:space="preserve">seconded by </w:t>
      </w:r>
      <w:r w:rsidR="00D504C9">
        <w:rPr>
          <w:sz w:val="28"/>
          <w:szCs w:val="28"/>
        </w:rPr>
        <w:t xml:space="preserve">Russell Gupton.  </w:t>
      </w:r>
    </w:p>
    <w:p w14:paraId="6A86B12C" w14:textId="011B50DC" w:rsidR="00DF2DAA" w:rsidRPr="0063176A" w:rsidRDefault="00D504C9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 xml:space="preserve">Roll Call Vote:  </w:t>
      </w:r>
      <w:r w:rsidR="00DF2DAA" w:rsidRPr="0063176A">
        <w:rPr>
          <w:i/>
          <w:iCs/>
          <w:sz w:val="28"/>
          <w:szCs w:val="28"/>
        </w:rPr>
        <w:t xml:space="preserve">J. Head – Yes    </w:t>
      </w:r>
      <w:r w:rsidR="00DF2DAA" w:rsidRPr="0063176A">
        <w:rPr>
          <w:i/>
          <w:iCs/>
          <w:sz w:val="28"/>
          <w:szCs w:val="28"/>
        </w:rPr>
        <w:tab/>
      </w:r>
      <w:r w:rsidR="00DF2DAA" w:rsidRPr="0063176A">
        <w:rPr>
          <w:i/>
          <w:iCs/>
          <w:sz w:val="28"/>
          <w:szCs w:val="28"/>
        </w:rPr>
        <w:tab/>
      </w:r>
      <w:r w:rsidR="00DF2DAA" w:rsidRPr="0063176A">
        <w:rPr>
          <w:i/>
          <w:iCs/>
          <w:sz w:val="28"/>
          <w:szCs w:val="28"/>
        </w:rPr>
        <w:tab/>
      </w:r>
      <w:r w:rsidR="00DF2DAA" w:rsidRPr="0063176A">
        <w:rPr>
          <w:i/>
          <w:iCs/>
          <w:sz w:val="28"/>
          <w:szCs w:val="28"/>
        </w:rPr>
        <w:tab/>
        <w:t xml:space="preserve">C. Holmes – Yes </w:t>
      </w:r>
    </w:p>
    <w:p w14:paraId="0FF9AB11" w14:textId="61548586" w:rsidR="00DF2DAA" w:rsidRPr="0063176A" w:rsidRDefault="00DF2DAA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</w:t>
      </w:r>
      <w:r w:rsidR="00147CD8" w:rsidRPr="0063176A">
        <w:rPr>
          <w:i/>
          <w:iCs/>
          <w:sz w:val="28"/>
          <w:szCs w:val="28"/>
        </w:rPr>
        <w:t xml:space="preserve">N. Johnson – </w:t>
      </w:r>
      <w:r w:rsidR="009B4FF4" w:rsidRPr="0063176A">
        <w:rPr>
          <w:i/>
          <w:iCs/>
          <w:sz w:val="28"/>
          <w:szCs w:val="28"/>
        </w:rPr>
        <w:t>Absent</w:t>
      </w:r>
      <w:r w:rsidR="00147CD8" w:rsidRPr="0063176A">
        <w:rPr>
          <w:i/>
          <w:iCs/>
          <w:sz w:val="28"/>
          <w:szCs w:val="28"/>
        </w:rPr>
        <w:tab/>
      </w:r>
      <w:r w:rsidR="00147CD8" w:rsidRPr="0063176A">
        <w:rPr>
          <w:i/>
          <w:iCs/>
          <w:sz w:val="28"/>
          <w:szCs w:val="28"/>
        </w:rPr>
        <w:tab/>
      </w:r>
      <w:r w:rsidR="00147CD8" w:rsidRPr="0063176A">
        <w:rPr>
          <w:i/>
          <w:iCs/>
          <w:sz w:val="28"/>
          <w:szCs w:val="28"/>
        </w:rPr>
        <w:tab/>
        <w:t xml:space="preserve">G. Martin – </w:t>
      </w:r>
      <w:r w:rsidR="009B4FF4" w:rsidRPr="0063176A">
        <w:rPr>
          <w:i/>
          <w:iCs/>
          <w:sz w:val="28"/>
          <w:szCs w:val="28"/>
        </w:rPr>
        <w:t xml:space="preserve">Absent </w:t>
      </w:r>
      <w:r w:rsidR="00147CD8" w:rsidRPr="0063176A">
        <w:rPr>
          <w:i/>
          <w:iCs/>
          <w:sz w:val="28"/>
          <w:szCs w:val="28"/>
        </w:rPr>
        <w:t xml:space="preserve"> </w:t>
      </w:r>
    </w:p>
    <w:p w14:paraId="504CA4FA" w14:textId="4CB20B92" w:rsidR="00147CD8" w:rsidRPr="0063176A" w:rsidRDefault="00147CD8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</w:t>
      </w:r>
      <w:r w:rsidR="009B4FF4" w:rsidRPr="0063176A">
        <w:rPr>
          <w:i/>
          <w:iCs/>
          <w:sz w:val="28"/>
          <w:szCs w:val="28"/>
        </w:rPr>
        <w:t xml:space="preserve">J. Ring – Yes </w:t>
      </w:r>
      <w:r w:rsidR="009B4FF4" w:rsidRPr="0063176A">
        <w:rPr>
          <w:i/>
          <w:iCs/>
          <w:sz w:val="28"/>
          <w:szCs w:val="28"/>
        </w:rPr>
        <w:tab/>
      </w:r>
      <w:r w:rsidR="009B4FF4" w:rsidRPr="0063176A">
        <w:rPr>
          <w:i/>
          <w:iCs/>
          <w:sz w:val="28"/>
          <w:szCs w:val="28"/>
        </w:rPr>
        <w:tab/>
      </w:r>
      <w:r w:rsidR="009B4FF4" w:rsidRPr="0063176A">
        <w:rPr>
          <w:i/>
          <w:iCs/>
          <w:sz w:val="28"/>
          <w:szCs w:val="28"/>
        </w:rPr>
        <w:tab/>
      </w:r>
      <w:r w:rsidR="009B4FF4" w:rsidRPr="0063176A">
        <w:rPr>
          <w:i/>
          <w:iCs/>
          <w:sz w:val="28"/>
          <w:szCs w:val="28"/>
        </w:rPr>
        <w:tab/>
      </w:r>
      <w:r w:rsidR="00B43720" w:rsidRPr="0063176A">
        <w:rPr>
          <w:i/>
          <w:iCs/>
          <w:sz w:val="28"/>
          <w:szCs w:val="28"/>
        </w:rPr>
        <w:t xml:space="preserve">F. Stubblefield – Yes </w:t>
      </w:r>
    </w:p>
    <w:p w14:paraId="6572B262" w14:textId="3EB84857" w:rsidR="00B43720" w:rsidRPr="0063176A" w:rsidRDefault="00B43720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</w:t>
      </w:r>
      <w:r w:rsidR="007F2FDC" w:rsidRPr="0063176A">
        <w:rPr>
          <w:i/>
          <w:iCs/>
          <w:sz w:val="28"/>
          <w:szCs w:val="28"/>
        </w:rPr>
        <w:t xml:space="preserve">M. Van Dyke – Yes </w:t>
      </w:r>
      <w:r w:rsidR="007F2FDC" w:rsidRPr="0063176A">
        <w:rPr>
          <w:i/>
          <w:iCs/>
          <w:sz w:val="28"/>
          <w:szCs w:val="28"/>
        </w:rPr>
        <w:tab/>
      </w:r>
      <w:r w:rsidR="007F2FDC" w:rsidRPr="0063176A">
        <w:rPr>
          <w:i/>
          <w:iCs/>
          <w:sz w:val="28"/>
          <w:szCs w:val="28"/>
        </w:rPr>
        <w:tab/>
      </w:r>
      <w:r w:rsidR="007F2FDC" w:rsidRPr="0063176A">
        <w:rPr>
          <w:i/>
          <w:iCs/>
          <w:sz w:val="28"/>
          <w:szCs w:val="28"/>
        </w:rPr>
        <w:tab/>
        <w:t xml:space="preserve">R. Gupton – Yes </w:t>
      </w:r>
    </w:p>
    <w:p w14:paraId="3EBC0899" w14:textId="47CA1F63" w:rsidR="007F2FDC" w:rsidRPr="0063176A" w:rsidRDefault="007F2FDC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ab/>
      </w:r>
      <w:r w:rsidRPr="0063176A">
        <w:rPr>
          <w:i/>
          <w:iCs/>
          <w:sz w:val="28"/>
          <w:szCs w:val="28"/>
        </w:rPr>
        <w:tab/>
        <w:t xml:space="preserve">    </w:t>
      </w:r>
      <w:r w:rsidR="00067D13" w:rsidRPr="0063176A">
        <w:rPr>
          <w:i/>
          <w:iCs/>
          <w:sz w:val="28"/>
          <w:szCs w:val="28"/>
        </w:rPr>
        <w:t xml:space="preserve">B. Dean – Yes </w:t>
      </w:r>
    </w:p>
    <w:p w14:paraId="3022F68D" w14:textId="400602AE" w:rsidR="00067D13" w:rsidRPr="0063176A" w:rsidRDefault="00067D13" w:rsidP="00533CF2">
      <w:pPr>
        <w:pStyle w:val="NoSpacing"/>
        <w:rPr>
          <w:i/>
          <w:iCs/>
          <w:sz w:val="28"/>
          <w:szCs w:val="28"/>
        </w:rPr>
      </w:pPr>
      <w:r w:rsidRPr="0063176A">
        <w:rPr>
          <w:i/>
          <w:iCs/>
          <w:sz w:val="28"/>
          <w:szCs w:val="28"/>
        </w:rPr>
        <w:t xml:space="preserve">              Vote Of</w:t>
      </w:r>
      <w:proofErr w:type="gramStart"/>
      <w:r w:rsidRPr="0063176A">
        <w:rPr>
          <w:i/>
          <w:iCs/>
          <w:sz w:val="28"/>
          <w:szCs w:val="28"/>
        </w:rPr>
        <w:t xml:space="preserve">:  </w:t>
      </w:r>
      <w:r w:rsidR="00243008" w:rsidRPr="0063176A">
        <w:rPr>
          <w:i/>
          <w:iCs/>
          <w:sz w:val="28"/>
          <w:szCs w:val="28"/>
        </w:rPr>
        <w:t>(</w:t>
      </w:r>
      <w:proofErr w:type="gramEnd"/>
      <w:r w:rsidR="00243008" w:rsidRPr="0063176A">
        <w:rPr>
          <w:i/>
          <w:iCs/>
          <w:sz w:val="28"/>
          <w:szCs w:val="28"/>
        </w:rPr>
        <w:t>7) Yes           (2) Absent</w:t>
      </w:r>
      <w:r w:rsidR="00F05446" w:rsidRPr="0063176A">
        <w:rPr>
          <w:i/>
          <w:iCs/>
          <w:sz w:val="28"/>
          <w:szCs w:val="28"/>
        </w:rPr>
        <w:t xml:space="preserve">          (2) Excused </w:t>
      </w:r>
    </w:p>
    <w:p w14:paraId="41A1A82D" w14:textId="71BD8D74" w:rsidR="00F05446" w:rsidRPr="0063176A" w:rsidRDefault="00F05446" w:rsidP="00533CF2">
      <w:pPr>
        <w:pStyle w:val="NoSpacing"/>
        <w:rPr>
          <w:i/>
          <w:iCs/>
          <w:sz w:val="28"/>
          <w:szCs w:val="28"/>
        </w:rPr>
      </w:pPr>
    </w:p>
    <w:p w14:paraId="335DB957" w14:textId="77777777" w:rsidR="004F63B5" w:rsidRDefault="0084484E" w:rsidP="00533CF2">
      <w:pPr>
        <w:pStyle w:val="NoSpacing"/>
        <w:rPr>
          <w:b/>
          <w:bCs/>
          <w:sz w:val="28"/>
          <w:szCs w:val="28"/>
        </w:rPr>
      </w:pPr>
      <w:r w:rsidRPr="00E73ED0">
        <w:rPr>
          <w:b/>
          <w:bCs/>
          <w:sz w:val="28"/>
          <w:szCs w:val="28"/>
        </w:rPr>
        <w:t xml:space="preserve">2020-03-07          </w:t>
      </w:r>
      <w:r w:rsidR="00E73ED0" w:rsidRPr="00E73ED0">
        <w:rPr>
          <w:b/>
          <w:bCs/>
          <w:sz w:val="28"/>
          <w:szCs w:val="28"/>
        </w:rPr>
        <w:t xml:space="preserve">Old Business </w:t>
      </w:r>
    </w:p>
    <w:p w14:paraId="1434BC0C" w14:textId="3436BF82" w:rsidR="00E73ED0" w:rsidRPr="004F63B5" w:rsidRDefault="00E73ED0" w:rsidP="004F63B5">
      <w:pPr>
        <w:pStyle w:val="NoSpacing"/>
        <w:ind w:left="720" w:firstLine="720"/>
        <w:rPr>
          <w:b/>
          <w:bCs/>
          <w:sz w:val="28"/>
          <w:szCs w:val="28"/>
        </w:rPr>
      </w:pPr>
      <w:r w:rsidRPr="00E73ED0">
        <w:rPr>
          <w:sz w:val="28"/>
          <w:szCs w:val="28"/>
        </w:rPr>
        <w:t>N/A</w:t>
      </w:r>
    </w:p>
    <w:p w14:paraId="147D0572" w14:textId="1B469BB1" w:rsidR="00E73ED0" w:rsidRDefault="00E73ED0" w:rsidP="00533CF2">
      <w:pPr>
        <w:pStyle w:val="NoSpacing"/>
        <w:rPr>
          <w:b/>
          <w:bCs/>
          <w:sz w:val="28"/>
          <w:szCs w:val="28"/>
        </w:rPr>
      </w:pPr>
    </w:p>
    <w:p w14:paraId="7ECF8E65" w14:textId="083D9BC4" w:rsidR="00E73ED0" w:rsidRDefault="00E73ED0" w:rsidP="00533CF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2020-03-08          New Business</w:t>
      </w:r>
    </w:p>
    <w:p w14:paraId="05001C0B" w14:textId="12FE47A9" w:rsidR="00E73ED0" w:rsidRPr="004F63B5" w:rsidRDefault="004F63B5" w:rsidP="004F63B5">
      <w:pPr>
        <w:pStyle w:val="NoSpacing"/>
        <w:ind w:left="720" w:firstLine="720"/>
        <w:rPr>
          <w:sz w:val="28"/>
          <w:szCs w:val="28"/>
        </w:rPr>
      </w:pPr>
      <w:r w:rsidRPr="004F63B5">
        <w:rPr>
          <w:sz w:val="28"/>
          <w:szCs w:val="28"/>
        </w:rPr>
        <w:t>N/A</w:t>
      </w:r>
    </w:p>
    <w:p w14:paraId="51F1EC37" w14:textId="48FFE401" w:rsidR="00B4351A" w:rsidRDefault="00B4351A" w:rsidP="00533CF2">
      <w:pPr>
        <w:pStyle w:val="NoSpacing"/>
        <w:rPr>
          <w:sz w:val="28"/>
          <w:szCs w:val="28"/>
        </w:rPr>
      </w:pPr>
    </w:p>
    <w:p w14:paraId="1BDAD507" w14:textId="37E71BB9" w:rsidR="00B4351A" w:rsidRDefault="005E32C5" w:rsidP="00533CF2">
      <w:pPr>
        <w:pStyle w:val="NoSpacing"/>
        <w:rPr>
          <w:b/>
          <w:bCs/>
          <w:sz w:val="28"/>
          <w:szCs w:val="28"/>
        </w:rPr>
      </w:pPr>
      <w:r w:rsidRPr="005E32C5">
        <w:rPr>
          <w:b/>
          <w:bCs/>
          <w:sz w:val="28"/>
          <w:szCs w:val="28"/>
        </w:rPr>
        <w:t xml:space="preserve">2020-03-09          Adjournment </w:t>
      </w:r>
    </w:p>
    <w:p w14:paraId="381F5083" w14:textId="2460964C" w:rsidR="005E32C5" w:rsidRPr="00953154" w:rsidRDefault="005E32C5" w:rsidP="00533CF2">
      <w:pPr>
        <w:pStyle w:val="NoSpacing"/>
        <w:rPr>
          <w:sz w:val="28"/>
          <w:szCs w:val="28"/>
        </w:rPr>
      </w:pPr>
    </w:p>
    <w:p w14:paraId="287299E2" w14:textId="0B93D0E7" w:rsidR="005E32C5" w:rsidRDefault="005E32C5" w:rsidP="00533CF2">
      <w:pPr>
        <w:pStyle w:val="NoSpacing"/>
        <w:rPr>
          <w:sz w:val="28"/>
          <w:szCs w:val="28"/>
        </w:rPr>
      </w:pPr>
      <w:r w:rsidRPr="00953154">
        <w:rPr>
          <w:sz w:val="28"/>
          <w:szCs w:val="28"/>
        </w:rPr>
        <w:t xml:space="preserve">Meeting adjourned at </w:t>
      </w:r>
      <w:r w:rsidR="00D85FF8" w:rsidRPr="00953154">
        <w:rPr>
          <w:sz w:val="28"/>
          <w:szCs w:val="28"/>
        </w:rPr>
        <w:t xml:space="preserve">10:10 </w:t>
      </w:r>
      <w:r w:rsidR="00F07AD1" w:rsidRPr="00953154">
        <w:rPr>
          <w:sz w:val="28"/>
          <w:szCs w:val="28"/>
        </w:rPr>
        <w:t>a.m.</w:t>
      </w:r>
    </w:p>
    <w:p w14:paraId="40C1F806" w14:textId="6C54CA4E" w:rsidR="006F29F6" w:rsidRDefault="006F29F6" w:rsidP="00533CF2">
      <w:pPr>
        <w:pStyle w:val="NoSpacing"/>
        <w:rPr>
          <w:sz w:val="28"/>
          <w:szCs w:val="28"/>
        </w:rPr>
      </w:pPr>
    </w:p>
    <w:p w14:paraId="0BE20129" w14:textId="785327E1" w:rsidR="006F29F6" w:rsidRDefault="006F29F6" w:rsidP="00533CF2">
      <w:pPr>
        <w:pStyle w:val="NoSpacing"/>
        <w:rPr>
          <w:sz w:val="28"/>
          <w:szCs w:val="28"/>
        </w:rPr>
      </w:pPr>
    </w:p>
    <w:p w14:paraId="292DE677" w14:textId="6CA68F71" w:rsidR="006F29F6" w:rsidRDefault="006F29F6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           ______________________________</w:t>
      </w:r>
    </w:p>
    <w:p w14:paraId="4CD9CFF8" w14:textId="3F4BDA1D" w:rsidR="002B1175" w:rsidRPr="0063176A" w:rsidRDefault="002B1175" w:rsidP="00533C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176A">
        <w:rPr>
          <w:rFonts w:ascii="Times New Roman" w:hAnsi="Times New Roman" w:cs="Times New Roman"/>
          <w:sz w:val="28"/>
          <w:szCs w:val="28"/>
        </w:rPr>
        <w:t xml:space="preserve">Chairman, Bruce Dean </w:t>
      </w:r>
      <w:r w:rsidRPr="0063176A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043C7" w:rsidRPr="0063176A">
        <w:rPr>
          <w:rFonts w:ascii="Times New Roman" w:hAnsi="Times New Roman" w:cs="Times New Roman"/>
          <w:sz w:val="28"/>
          <w:szCs w:val="28"/>
        </w:rPr>
        <w:t xml:space="preserve">Sec., Treas., Gwen Martin </w:t>
      </w:r>
    </w:p>
    <w:p w14:paraId="5BFB50E4" w14:textId="535B2A2C" w:rsidR="001043C7" w:rsidRPr="0063176A" w:rsidRDefault="001043C7" w:rsidP="00533C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6DB0AD" w14:textId="6A1FBCC1" w:rsidR="001043C7" w:rsidRDefault="001043C7" w:rsidP="00533CF2">
      <w:pPr>
        <w:pStyle w:val="NoSpacing"/>
        <w:rPr>
          <w:sz w:val="28"/>
          <w:szCs w:val="28"/>
        </w:rPr>
      </w:pPr>
    </w:p>
    <w:p w14:paraId="0DBAAD77" w14:textId="0117C3CD" w:rsidR="001043C7" w:rsidRDefault="001043C7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D91B6C">
        <w:rPr>
          <w:sz w:val="28"/>
          <w:szCs w:val="28"/>
        </w:rPr>
        <w:t>_</w:t>
      </w:r>
    </w:p>
    <w:p w14:paraId="07BF3192" w14:textId="5E88BF96" w:rsidR="00D91B6C" w:rsidRPr="0063176A" w:rsidRDefault="00D91B6C" w:rsidP="00533C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176A">
        <w:rPr>
          <w:rFonts w:ascii="Times New Roman" w:hAnsi="Times New Roman" w:cs="Times New Roman"/>
          <w:sz w:val="28"/>
          <w:szCs w:val="28"/>
        </w:rPr>
        <w:t>Cathy C. Lowe</w:t>
      </w:r>
    </w:p>
    <w:p w14:paraId="3F2AC9FD" w14:textId="47BF878A" w:rsidR="00D91B6C" w:rsidRDefault="00D91B6C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RCECD-911 Addressing coordinator/Mgr.</w:t>
      </w:r>
    </w:p>
    <w:p w14:paraId="19BF8D5B" w14:textId="74ED4977" w:rsidR="00D91B6C" w:rsidRPr="00953154" w:rsidRDefault="00D91B6C" w:rsidP="00533C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Typist </w:t>
      </w:r>
    </w:p>
    <w:p w14:paraId="32814EF0" w14:textId="77777777" w:rsidR="004E515B" w:rsidRPr="00F05446" w:rsidRDefault="004E515B" w:rsidP="00533CF2">
      <w:pPr>
        <w:pStyle w:val="NoSpacing"/>
        <w:rPr>
          <w:i/>
          <w:iCs/>
          <w:color w:val="0070C0"/>
          <w:sz w:val="28"/>
          <w:szCs w:val="28"/>
        </w:rPr>
      </w:pPr>
    </w:p>
    <w:p w14:paraId="574AC528" w14:textId="55F1A62F" w:rsidR="00B95DC8" w:rsidRPr="007F2FDC" w:rsidRDefault="00B95DC8" w:rsidP="00533CF2">
      <w:pPr>
        <w:pStyle w:val="NoSpacing"/>
        <w:rPr>
          <w:sz w:val="28"/>
          <w:szCs w:val="28"/>
        </w:rPr>
      </w:pPr>
      <w:r w:rsidRPr="007F2FDC">
        <w:rPr>
          <w:sz w:val="28"/>
          <w:szCs w:val="28"/>
        </w:rPr>
        <w:t xml:space="preserve">           </w:t>
      </w:r>
    </w:p>
    <w:p w14:paraId="5A49EB83" w14:textId="0F61B73C" w:rsidR="00910A56" w:rsidRPr="007F2FDC" w:rsidRDefault="00910A56" w:rsidP="00533CF2">
      <w:pPr>
        <w:pStyle w:val="NoSpacing"/>
        <w:rPr>
          <w:sz w:val="28"/>
          <w:szCs w:val="28"/>
        </w:rPr>
      </w:pPr>
      <w:r w:rsidRPr="007F2FDC">
        <w:rPr>
          <w:sz w:val="28"/>
          <w:szCs w:val="28"/>
        </w:rPr>
        <w:tab/>
        <w:t xml:space="preserve">        </w:t>
      </w:r>
    </w:p>
    <w:p w14:paraId="05DA2BD2" w14:textId="4677A053" w:rsidR="00533CF2" w:rsidRPr="007F2FDC" w:rsidRDefault="00533CF2" w:rsidP="00533CF2">
      <w:pPr>
        <w:pStyle w:val="NoSpacing"/>
        <w:rPr>
          <w:sz w:val="28"/>
          <w:szCs w:val="28"/>
        </w:rPr>
      </w:pPr>
      <w:r w:rsidRPr="007F2FDC">
        <w:rPr>
          <w:sz w:val="28"/>
          <w:szCs w:val="28"/>
        </w:rPr>
        <w:tab/>
      </w:r>
      <w:r w:rsidRPr="007F2FDC">
        <w:rPr>
          <w:sz w:val="28"/>
          <w:szCs w:val="28"/>
        </w:rPr>
        <w:tab/>
      </w:r>
    </w:p>
    <w:sectPr w:rsidR="00533CF2" w:rsidRPr="007F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4E1"/>
    <w:multiLevelType w:val="hybridMultilevel"/>
    <w:tmpl w:val="F3164E38"/>
    <w:lvl w:ilvl="0" w:tplc="E48C7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746AE"/>
    <w:multiLevelType w:val="hybridMultilevel"/>
    <w:tmpl w:val="306C2004"/>
    <w:lvl w:ilvl="0" w:tplc="5EA2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67B80"/>
    <w:multiLevelType w:val="hybridMultilevel"/>
    <w:tmpl w:val="10CCD9CC"/>
    <w:lvl w:ilvl="0" w:tplc="5E403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82A6D"/>
    <w:multiLevelType w:val="hybridMultilevel"/>
    <w:tmpl w:val="14A2FA42"/>
    <w:lvl w:ilvl="0" w:tplc="C430164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235565"/>
    <w:multiLevelType w:val="hybridMultilevel"/>
    <w:tmpl w:val="BE3C9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7153"/>
    <w:multiLevelType w:val="hybridMultilevel"/>
    <w:tmpl w:val="6622A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13E9"/>
    <w:multiLevelType w:val="hybridMultilevel"/>
    <w:tmpl w:val="3FC6D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05C0"/>
    <w:multiLevelType w:val="hybridMultilevel"/>
    <w:tmpl w:val="ACC46DAE"/>
    <w:lvl w:ilvl="0" w:tplc="7B8A038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8452F"/>
    <w:multiLevelType w:val="hybridMultilevel"/>
    <w:tmpl w:val="DD28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F2"/>
    <w:rsid w:val="00011725"/>
    <w:rsid w:val="00036449"/>
    <w:rsid w:val="00040102"/>
    <w:rsid w:val="000636E3"/>
    <w:rsid w:val="00067D13"/>
    <w:rsid w:val="00073713"/>
    <w:rsid w:val="00077F9C"/>
    <w:rsid w:val="00081B64"/>
    <w:rsid w:val="00086005"/>
    <w:rsid w:val="000A2B87"/>
    <w:rsid w:val="000C4B9A"/>
    <w:rsid w:val="000E00FC"/>
    <w:rsid w:val="000F6017"/>
    <w:rsid w:val="001043C7"/>
    <w:rsid w:val="00110BB4"/>
    <w:rsid w:val="001214FC"/>
    <w:rsid w:val="00136599"/>
    <w:rsid w:val="00136D61"/>
    <w:rsid w:val="00147CD8"/>
    <w:rsid w:val="00154B9E"/>
    <w:rsid w:val="001747EA"/>
    <w:rsid w:val="001A7A76"/>
    <w:rsid w:val="001B0604"/>
    <w:rsid w:val="001B5CAD"/>
    <w:rsid w:val="001C3B43"/>
    <w:rsid w:val="001C6035"/>
    <w:rsid w:val="001C6811"/>
    <w:rsid w:val="001D128A"/>
    <w:rsid w:val="001E0258"/>
    <w:rsid w:val="0020585E"/>
    <w:rsid w:val="0021455A"/>
    <w:rsid w:val="002145ED"/>
    <w:rsid w:val="0022113A"/>
    <w:rsid w:val="0023778B"/>
    <w:rsid w:val="00243008"/>
    <w:rsid w:val="00270BA6"/>
    <w:rsid w:val="00272435"/>
    <w:rsid w:val="00273B19"/>
    <w:rsid w:val="00274089"/>
    <w:rsid w:val="002807D6"/>
    <w:rsid w:val="00282360"/>
    <w:rsid w:val="002B1175"/>
    <w:rsid w:val="002B3004"/>
    <w:rsid w:val="002B72A0"/>
    <w:rsid w:val="002B7328"/>
    <w:rsid w:val="002B76B7"/>
    <w:rsid w:val="002D7883"/>
    <w:rsid w:val="0030268D"/>
    <w:rsid w:val="00310A03"/>
    <w:rsid w:val="0031488B"/>
    <w:rsid w:val="00345403"/>
    <w:rsid w:val="00354489"/>
    <w:rsid w:val="00356253"/>
    <w:rsid w:val="00357C4F"/>
    <w:rsid w:val="003627BB"/>
    <w:rsid w:val="0036414F"/>
    <w:rsid w:val="00380A94"/>
    <w:rsid w:val="00383E08"/>
    <w:rsid w:val="0038467F"/>
    <w:rsid w:val="00385FFA"/>
    <w:rsid w:val="00390FB2"/>
    <w:rsid w:val="00394309"/>
    <w:rsid w:val="003B332A"/>
    <w:rsid w:val="003D146D"/>
    <w:rsid w:val="003D2CEF"/>
    <w:rsid w:val="003D37E6"/>
    <w:rsid w:val="003E6C20"/>
    <w:rsid w:val="003F19D0"/>
    <w:rsid w:val="0043392D"/>
    <w:rsid w:val="004400A2"/>
    <w:rsid w:val="004410CA"/>
    <w:rsid w:val="004523A1"/>
    <w:rsid w:val="00452806"/>
    <w:rsid w:val="004A4710"/>
    <w:rsid w:val="004E515B"/>
    <w:rsid w:val="004E6B23"/>
    <w:rsid w:val="004F4E0C"/>
    <w:rsid w:val="004F63B5"/>
    <w:rsid w:val="005033D0"/>
    <w:rsid w:val="00505DE4"/>
    <w:rsid w:val="005067B9"/>
    <w:rsid w:val="005208B3"/>
    <w:rsid w:val="00533CF2"/>
    <w:rsid w:val="005416E5"/>
    <w:rsid w:val="00551A71"/>
    <w:rsid w:val="005709CC"/>
    <w:rsid w:val="00591E61"/>
    <w:rsid w:val="00596F4D"/>
    <w:rsid w:val="005A280F"/>
    <w:rsid w:val="005C5D13"/>
    <w:rsid w:val="005D054E"/>
    <w:rsid w:val="005D6610"/>
    <w:rsid w:val="005E327B"/>
    <w:rsid w:val="005E32C5"/>
    <w:rsid w:val="005F17A5"/>
    <w:rsid w:val="005F2F26"/>
    <w:rsid w:val="005F34DB"/>
    <w:rsid w:val="00601D69"/>
    <w:rsid w:val="0060202B"/>
    <w:rsid w:val="006135BD"/>
    <w:rsid w:val="00613DD7"/>
    <w:rsid w:val="0061437A"/>
    <w:rsid w:val="0062691C"/>
    <w:rsid w:val="0063176A"/>
    <w:rsid w:val="00633160"/>
    <w:rsid w:val="00642E70"/>
    <w:rsid w:val="006763FE"/>
    <w:rsid w:val="00684AD0"/>
    <w:rsid w:val="006914D6"/>
    <w:rsid w:val="00694EA5"/>
    <w:rsid w:val="00695F9D"/>
    <w:rsid w:val="006A1B01"/>
    <w:rsid w:val="006A60F1"/>
    <w:rsid w:val="006B1BA2"/>
    <w:rsid w:val="006D41F9"/>
    <w:rsid w:val="006D5990"/>
    <w:rsid w:val="006D5991"/>
    <w:rsid w:val="006E3E8C"/>
    <w:rsid w:val="006E3EBD"/>
    <w:rsid w:val="006E4128"/>
    <w:rsid w:val="006E7B98"/>
    <w:rsid w:val="006F29F6"/>
    <w:rsid w:val="00700C79"/>
    <w:rsid w:val="00701BBE"/>
    <w:rsid w:val="00724E9E"/>
    <w:rsid w:val="0072566F"/>
    <w:rsid w:val="00741677"/>
    <w:rsid w:val="00745107"/>
    <w:rsid w:val="00751192"/>
    <w:rsid w:val="00775304"/>
    <w:rsid w:val="00780C7E"/>
    <w:rsid w:val="00784D26"/>
    <w:rsid w:val="00793DAF"/>
    <w:rsid w:val="007B6211"/>
    <w:rsid w:val="007B798F"/>
    <w:rsid w:val="007C0F4D"/>
    <w:rsid w:val="007C602B"/>
    <w:rsid w:val="007D0B36"/>
    <w:rsid w:val="007D6C6D"/>
    <w:rsid w:val="007E48EC"/>
    <w:rsid w:val="007E4CB8"/>
    <w:rsid w:val="007E6C46"/>
    <w:rsid w:val="007F2FDC"/>
    <w:rsid w:val="007F4891"/>
    <w:rsid w:val="007F5D65"/>
    <w:rsid w:val="00806271"/>
    <w:rsid w:val="008067FF"/>
    <w:rsid w:val="00814093"/>
    <w:rsid w:val="00817758"/>
    <w:rsid w:val="00827251"/>
    <w:rsid w:val="00835022"/>
    <w:rsid w:val="0084484E"/>
    <w:rsid w:val="008465A3"/>
    <w:rsid w:val="00854BCE"/>
    <w:rsid w:val="00867785"/>
    <w:rsid w:val="00875990"/>
    <w:rsid w:val="00875D19"/>
    <w:rsid w:val="00877362"/>
    <w:rsid w:val="00881FA1"/>
    <w:rsid w:val="0088325E"/>
    <w:rsid w:val="008979E0"/>
    <w:rsid w:val="00897B8A"/>
    <w:rsid w:val="008A0479"/>
    <w:rsid w:val="008A3661"/>
    <w:rsid w:val="008B336C"/>
    <w:rsid w:val="008F70CA"/>
    <w:rsid w:val="00901A30"/>
    <w:rsid w:val="00906A05"/>
    <w:rsid w:val="00910A56"/>
    <w:rsid w:val="00935329"/>
    <w:rsid w:val="0094090E"/>
    <w:rsid w:val="00943060"/>
    <w:rsid w:val="00953154"/>
    <w:rsid w:val="00961B45"/>
    <w:rsid w:val="00976082"/>
    <w:rsid w:val="009B4FF4"/>
    <w:rsid w:val="009C2840"/>
    <w:rsid w:val="009C4D8B"/>
    <w:rsid w:val="009C6B67"/>
    <w:rsid w:val="009E2BE7"/>
    <w:rsid w:val="009F0931"/>
    <w:rsid w:val="009F59E0"/>
    <w:rsid w:val="009F6033"/>
    <w:rsid w:val="00A04710"/>
    <w:rsid w:val="00A1467F"/>
    <w:rsid w:val="00A23E54"/>
    <w:rsid w:val="00A31745"/>
    <w:rsid w:val="00A52FD7"/>
    <w:rsid w:val="00A74A95"/>
    <w:rsid w:val="00A81020"/>
    <w:rsid w:val="00AA1531"/>
    <w:rsid w:val="00AB0654"/>
    <w:rsid w:val="00AB3D95"/>
    <w:rsid w:val="00AB3EED"/>
    <w:rsid w:val="00AD22CE"/>
    <w:rsid w:val="00AD23C3"/>
    <w:rsid w:val="00AE09BC"/>
    <w:rsid w:val="00B13224"/>
    <w:rsid w:val="00B14406"/>
    <w:rsid w:val="00B25DCB"/>
    <w:rsid w:val="00B31DBB"/>
    <w:rsid w:val="00B33162"/>
    <w:rsid w:val="00B4302D"/>
    <w:rsid w:val="00B4351A"/>
    <w:rsid w:val="00B43720"/>
    <w:rsid w:val="00B671D0"/>
    <w:rsid w:val="00B71208"/>
    <w:rsid w:val="00B7197A"/>
    <w:rsid w:val="00B8224E"/>
    <w:rsid w:val="00B95DC8"/>
    <w:rsid w:val="00BA50B5"/>
    <w:rsid w:val="00BC27A5"/>
    <w:rsid w:val="00BE14F6"/>
    <w:rsid w:val="00BE57E8"/>
    <w:rsid w:val="00BE58EB"/>
    <w:rsid w:val="00C142DC"/>
    <w:rsid w:val="00C43678"/>
    <w:rsid w:val="00C51432"/>
    <w:rsid w:val="00C519B3"/>
    <w:rsid w:val="00C66CA9"/>
    <w:rsid w:val="00C72A39"/>
    <w:rsid w:val="00C80AAD"/>
    <w:rsid w:val="00CA219B"/>
    <w:rsid w:val="00CB16AE"/>
    <w:rsid w:val="00CC1428"/>
    <w:rsid w:val="00CC2236"/>
    <w:rsid w:val="00CC5A6E"/>
    <w:rsid w:val="00CD60DF"/>
    <w:rsid w:val="00CF114C"/>
    <w:rsid w:val="00CF3E66"/>
    <w:rsid w:val="00D012C5"/>
    <w:rsid w:val="00D05767"/>
    <w:rsid w:val="00D11E38"/>
    <w:rsid w:val="00D16F15"/>
    <w:rsid w:val="00D301AD"/>
    <w:rsid w:val="00D403AB"/>
    <w:rsid w:val="00D45291"/>
    <w:rsid w:val="00D504C9"/>
    <w:rsid w:val="00D50AA7"/>
    <w:rsid w:val="00D73694"/>
    <w:rsid w:val="00D768F2"/>
    <w:rsid w:val="00D80DA0"/>
    <w:rsid w:val="00D85FF8"/>
    <w:rsid w:val="00D91B6C"/>
    <w:rsid w:val="00D95732"/>
    <w:rsid w:val="00DA1CCF"/>
    <w:rsid w:val="00DC0CB9"/>
    <w:rsid w:val="00DC22AF"/>
    <w:rsid w:val="00DC23D7"/>
    <w:rsid w:val="00DC64D0"/>
    <w:rsid w:val="00DD5426"/>
    <w:rsid w:val="00DD5924"/>
    <w:rsid w:val="00DE190A"/>
    <w:rsid w:val="00DE2C4E"/>
    <w:rsid w:val="00DE4758"/>
    <w:rsid w:val="00DF01D6"/>
    <w:rsid w:val="00DF0723"/>
    <w:rsid w:val="00DF2DAA"/>
    <w:rsid w:val="00E04463"/>
    <w:rsid w:val="00E12D29"/>
    <w:rsid w:val="00E14E11"/>
    <w:rsid w:val="00E273A4"/>
    <w:rsid w:val="00E47488"/>
    <w:rsid w:val="00E5355A"/>
    <w:rsid w:val="00E703D7"/>
    <w:rsid w:val="00E732DC"/>
    <w:rsid w:val="00E73ED0"/>
    <w:rsid w:val="00E76DC4"/>
    <w:rsid w:val="00E8130D"/>
    <w:rsid w:val="00EA5862"/>
    <w:rsid w:val="00EA5BBA"/>
    <w:rsid w:val="00EB72A4"/>
    <w:rsid w:val="00EF31F6"/>
    <w:rsid w:val="00EF5D4A"/>
    <w:rsid w:val="00F05446"/>
    <w:rsid w:val="00F07AD1"/>
    <w:rsid w:val="00F10DAF"/>
    <w:rsid w:val="00F35033"/>
    <w:rsid w:val="00F41D51"/>
    <w:rsid w:val="00F516FF"/>
    <w:rsid w:val="00F56DEE"/>
    <w:rsid w:val="00F70842"/>
    <w:rsid w:val="00F71893"/>
    <w:rsid w:val="00F86708"/>
    <w:rsid w:val="00FA13B4"/>
    <w:rsid w:val="00FA3E89"/>
    <w:rsid w:val="00FB29D7"/>
    <w:rsid w:val="00FB2EB6"/>
    <w:rsid w:val="00FB5193"/>
    <w:rsid w:val="00FC7E38"/>
    <w:rsid w:val="00FD3B3F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FBE8"/>
  <w15:chartTrackingRefBased/>
  <w15:docId w15:val="{4CBF7374-3C39-4AF8-91EA-6E8911B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CF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0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0E18F0DADE043B13F420F924960D9" ma:contentTypeVersion="4" ma:contentTypeDescription="Create a new document." ma:contentTypeScope="" ma:versionID="8c1efdd0ae032aeb5b1f49c98984d649">
  <xsd:schema xmlns:xsd="http://www.w3.org/2001/XMLSchema" xmlns:xs="http://www.w3.org/2001/XMLSchema" xmlns:p="http://schemas.microsoft.com/office/2006/metadata/properties" xmlns:ns3="655c5256-a9df-4b1c-846a-ef2fb2f6d293" targetNamespace="http://schemas.microsoft.com/office/2006/metadata/properties" ma:root="true" ma:fieldsID="bda27b1502f055007da7e4e2eb7f3d9b" ns3:_="">
    <xsd:import namespace="655c5256-a9df-4b1c-846a-ef2fb2f6d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5256-a9df-4b1c-846a-ef2fb2f6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3B5BE-69C8-482C-94B6-A920C60D5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0F29D-6193-46ED-8ABC-084D8211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5256-a9df-4b1c-846a-ef2fb2f6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170B7-677A-4390-BD6F-55AFA5B3EC0F}">
  <ds:schemaRefs>
    <ds:schemaRef ds:uri="http://purl.org/dc/elements/1.1/"/>
    <ds:schemaRef ds:uri="655c5256-a9df-4b1c-846a-ef2fb2f6d293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287</cp:revision>
  <cp:lastPrinted>2020-03-30T15:40:00Z</cp:lastPrinted>
  <dcterms:created xsi:type="dcterms:W3CDTF">2020-03-24T18:50:00Z</dcterms:created>
  <dcterms:modified xsi:type="dcterms:W3CDTF">2020-03-31T13:24:00Z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0x010100C400E18F0DADE043B13F420F924960D9</vt:lpwstr>
  </property>
</Properties>
</file>